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1F49" w14:textId="7001C66A" w:rsidR="00EB42B7" w:rsidRPr="00501B3F" w:rsidRDefault="00D668A8" w:rsidP="00D668A8">
      <w:pPr>
        <w:shd w:val="clear" w:color="auto" w:fill="FFFFFF"/>
        <w:rPr>
          <w:rFonts w:ascii="Calibri" w:eastAsia="Calibri" w:hAnsi="Calibri" w:cs="Calibri"/>
          <w:b/>
          <w:color w:val="000000"/>
          <w:sz w:val="24"/>
          <w:szCs w:val="24"/>
        </w:rPr>
      </w:pPr>
      <w:r w:rsidRPr="00501B3F">
        <w:rPr>
          <w:rFonts w:ascii="Calibri" w:eastAsia="Calibri" w:hAnsi="Calibri" w:cs="Calibri"/>
          <w:b/>
          <w:color w:val="000000"/>
          <w:sz w:val="24"/>
          <w:szCs w:val="24"/>
        </w:rPr>
        <w:t xml:space="preserve">                                                                                                                                                                                                                                                         </w:t>
      </w:r>
      <w:r w:rsidR="00501B3F" w:rsidRPr="00501B3F">
        <w:rPr>
          <w:rFonts w:ascii="Calibri" w:eastAsia="Calibri" w:hAnsi="Calibri" w:cs="Calibri"/>
          <w:b/>
          <w:color w:val="000000"/>
          <w:sz w:val="24"/>
          <w:szCs w:val="24"/>
        </w:rPr>
        <w:t xml:space="preserve">Venkata </w:t>
      </w:r>
      <w:r w:rsidRPr="00501B3F">
        <w:rPr>
          <w:rFonts w:ascii="Calibri" w:eastAsia="Calibri" w:hAnsi="Calibri" w:cs="Calibri"/>
          <w:b/>
          <w:color w:val="000000"/>
          <w:sz w:val="24"/>
          <w:szCs w:val="24"/>
        </w:rPr>
        <w:t>Siva                                                                                                                                                                                                                                                                                                 Email:</w:t>
      </w:r>
      <w:r w:rsidRPr="00501B3F">
        <w:rPr>
          <w:rFonts w:ascii="Calibri" w:hAnsi="Calibri" w:cs="Calibri"/>
          <w:sz w:val="24"/>
          <w:szCs w:val="24"/>
        </w:rPr>
        <w:t xml:space="preserve"> </w:t>
      </w:r>
      <w:hyperlink r:id="rId8" w:history="1">
        <w:r w:rsidR="00F46933" w:rsidRPr="00501B3F">
          <w:rPr>
            <w:rStyle w:val="Hyperlink"/>
            <w:rFonts w:ascii="Calibri" w:hAnsi="Calibri" w:cs="Calibri"/>
            <w:bCs/>
            <w:sz w:val="24"/>
            <w:szCs w:val="24"/>
          </w:rPr>
          <w:t>naveen@aibcsolutions.com</w:t>
        </w:r>
      </w:hyperlink>
      <w:r w:rsidR="00EB42B7" w:rsidRPr="00501B3F">
        <w:rPr>
          <w:rFonts w:ascii="Calibri" w:hAnsi="Calibri" w:cs="Calibri"/>
          <w:bCs/>
          <w:sz w:val="24"/>
          <w:szCs w:val="24"/>
        </w:rPr>
        <w:t xml:space="preserve">   </w:t>
      </w:r>
      <w:r w:rsidRPr="00501B3F">
        <w:rPr>
          <w:rFonts w:ascii="Calibri" w:eastAsia="Calibri" w:hAnsi="Calibri" w:cs="Calibri"/>
          <w:b/>
          <w:color w:val="000000"/>
          <w:sz w:val="24"/>
          <w:szCs w:val="24"/>
        </w:rPr>
        <w:t xml:space="preserve"> // </w:t>
      </w:r>
      <w:r w:rsidR="00092BE3" w:rsidRPr="00501B3F">
        <w:rPr>
          <w:rFonts w:ascii="Calibri" w:eastAsia="Calibri" w:hAnsi="Calibri" w:cs="Calibri"/>
          <w:b/>
          <w:color w:val="000000"/>
          <w:sz w:val="24"/>
          <w:szCs w:val="24"/>
        </w:rPr>
        <w:t>703-310-6472</w:t>
      </w:r>
    </w:p>
    <w:p w14:paraId="71933439" w14:textId="77777777" w:rsidR="00EB42B7" w:rsidRPr="00771C07" w:rsidRDefault="00EB42B7" w:rsidP="00D668A8">
      <w:pPr>
        <w:shd w:val="clear" w:color="auto" w:fill="FFFFFF"/>
        <w:rPr>
          <w:rFonts w:ascii="Calibri" w:eastAsia="Calibri" w:hAnsi="Calibri" w:cs="Calibri"/>
          <w:b/>
          <w:color w:val="000000"/>
          <w:sz w:val="24"/>
          <w:szCs w:val="24"/>
        </w:rPr>
      </w:pPr>
    </w:p>
    <w:p w14:paraId="3A27EA81" w14:textId="4D633273" w:rsidR="00092BE3" w:rsidRPr="00771C07" w:rsidRDefault="00D668A8" w:rsidP="00D668A8">
      <w:pPr>
        <w:shd w:val="clear" w:color="auto" w:fill="FFFFFF"/>
        <w:rPr>
          <w:rFonts w:ascii="Calibri" w:eastAsia="Calibri" w:hAnsi="Calibri" w:cs="Calibri"/>
          <w:b/>
          <w:color w:val="000000"/>
          <w:sz w:val="24"/>
          <w:szCs w:val="24"/>
        </w:rPr>
      </w:pPr>
      <w:r w:rsidRPr="00771C07">
        <w:rPr>
          <w:rFonts w:ascii="Calibri" w:eastAsia="Calibri" w:hAnsi="Calibri" w:cs="Calibri"/>
          <w:b/>
          <w:color w:val="000000"/>
          <w:sz w:val="24"/>
          <w:szCs w:val="24"/>
        </w:rPr>
        <w:t xml:space="preserve"> </w:t>
      </w:r>
      <w:r w:rsidR="00092BE3" w:rsidRPr="00771C07">
        <w:rPr>
          <w:rFonts w:ascii="Calibri" w:eastAsia="Calibri" w:hAnsi="Calibri" w:cs="Calibri"/>
          <w:b/>
          <w:color w:val="000000"/>
          <w:sz w:val="24"/>
          <w:szCs w:val="24"/>
        </w:rPr>
        <w:t>Azure Architect, Azure Cloud engineer, Azure Cloud Architect, Azure Solution Architect</w:t>
      </w:r>
    </w:p>
    <w:p w14:paraId="2377CE08" w14:textId="77777777" w:rsidR="0053691F" w:rsidRPr="00771C07" w:rsidRDefault="0053691F" w:rsidP="00D668A8">
      <w:pPr>
        <w:shd w:val="clear" w:color="auto" w:fill="FFFFFF"/>
        <w:rPr>
          <w:rFonts w:ascii="Calibri" w:eastAsia="Calibri" w:hAnsi="Calibri" w:cs="Calibri"/>
          <w:b/>
          <w:color w:val="000000"/>
          <w:sz w:val="22"/>
          <w:szCs w:val="22"/>
        </w:rPr>
      </w:pPr>
    </w:p>
    <w:p w14:paraId="5F21F9E9" w14:textId="31551C6E" w:rsidR="00B24680" w:rsidRPr="009A2A92" w:rsidRDefault="00B24680" w:rsidP="004E0CF5">
      <w:pPr>
        <w:pStyle w:val="Heading2"/>
        <w:pBdr>
          <w:top w:val="single" w:sz="4" w:space="1" w:color="auto"/>
          <w:bottom w:val="single" w:sz="4" w:space="1" w:color="auto"/>
        </w:pBdr>
        <w:jc w:val="center"/>
        <w:rPr>
          <w:rFonts w:ascii="Calibri" w:hAnsi="Calibri" w:cs="Calibri"/>
          <w:sz w:val="22"/>
          <w:szCs w:val="22"/>
        </w:rPr>
      </w:pPr>
      <w:r w:rsidRPr="009A2A92">
        <w:rPr>
          <w:rFonts w:ascii="Calibri" w:hAnsi="Calibri" w:cs="Calibri"/>
          <w:sz w:val="22"/>
          <w:szCs w:val="22"/>
        </w:rPr>
        <w:t>SUMMARY</w:t>
      </w:r>
    </w:p>
    <w:p w14:paraId="357D51FC" w14:textId="77777777" w:rsidR="00B24680" w:rsidRPr="009A2A92" w:rsidRDefault="00B24680" w:rsidP="004E0CF5">
      <w:pPr>
        <w:rPr>
          <w:rFonts w:ascii="Calibri" w:hAnsi="Calibri" w:cs="Calibri"/>
          <w:sz w:val="22"/>
          <w:szCs w:val="22"/>
        </w:rPr>
      </w:pPr>
    </w:p>
    <w:p w14:paraId="23BF116E" w14:textId="6B4D1098" w:rsidR="007F7CD5" w:rsidRPr="00771C07" w:rsidRDefault="008D69A7" w:rsidP="00501B3F">
      <w:pPr>
        <w:pStyle w:val="ListParagraph"/>
        <w:widowControl w:val="0"/>
        <w:numPr>
          <w:ilvl w:val="0"/>
          <w:numId w:val="4"/>
        </w:numPr>
        <w:autoSpaceDE w:val="0"/>
        <w:autoSpaceDN w:val="0"/>
        <w:adjustRightInd w:val="0"/>
        <w:ind w:right="140"/>
        <w:jc w:val="both"/>
      </w:pPr>
      <w:r w:rsidRPr="00771C07">
        <w:t xml:space="preserve">Self-motivated and results-driven Microsoft Azure Certified </w:t>
      </w:r>
      <w:r w:rsidR="00B30245" w:rsidRPr="00771C07">
        <w:t>professional having</w:t>
      </w:r>
      <w:r w:rsidRPr="00771C07">
        <w:t xml:space="preserve"> </w:t>
      </w:r>
      <w:r w:rsidR="00784427" w:rsidRPr="00771C07">
        <w:t>Sixteen</w:t>
      </w:r>
      <w:r w:rsidR="00FA31BA" w:rsidRPr="00771C07">
        <w:t xml:space="preserve"> plus</w:t>
      </w:r>
      <w:r w:rsidR="007F7CD5" w:rsidRPr="00771C07">
        <w:t xml:space="preserve"> years</w:t>
      </w:r>
      <w:r w:rsidR="00F31DBB" w:rsidRPr="00771C07">
        <w:t xml:space="preserve"> (</w:t>
      </w:r>
      <w:r w:rsidR="00B871BB" w:rsidRPr="00771C07">
        <w:t>1</w:t>
      </w:r>
      <w:r w:rsidR="0053691F" w:rsidRPr="00771C07">
        <w:t>9</w:t>
      </w:r>
      <w:r w:rsidR="00B871BB" w:rsidRPr="00771C07">
        <w:t>+</w:t>
      </w:r>
      <w:r w:rsidR="00F31DBB" w:rsidRPr="00771C07">
        <w:t>)</w:t>
      </w:r>
      <w:r w:rsidR="00446E3C" w:rsidRPr="00771C07">
        <w:t xml:space="preserve"> of experience as</w:t>
      </w:r>
      <w:r w:rsidR="007F7CD5" w:rsidRPr="00771C07">
        <w:t xml:space="preserve"> IT Professional with all phases Of ​Software Development Life Cycle (SDLC) involving Requirement Gathering, Analysis, Logical and Physical Architectural Modeling, Design, Development, Testing, Production, </w:t>
      </w:r>
      <w:r w:rsidR="007C49A2" w:rsidRPr="00771C07">
        <w:t xml:space="preserve">configuration management </w:t>
      </w:r>
      <w:r w:rsidR="007F7CD5" w:rsidRPr="00771C07">
        <w:t>and Implementation of Client/Server applications using</w:t>
      </w:r>
      <w:r w:rsidR="00624B0A" w:rsidRPr="00771C07">
        <w:t xml:space="preserve"> Azure Solutions Architect Expert, Cloud Consultant, Azure Cloud Migration specialist</w:t>
      </w:r>
      <w:r w:rsidR="007F7CD5" w:rsidRPr="00771C07">
        <w:t xml:space="preserve"> ​</w:t>
      </w:r>
      <w:r w:rsidR="00624B0A" w:rsidRPr="00771C07">
        <w:t xml:space="preserve">and worked in </w:t>
      </w:r>
      <w:r w:rsidR="007F7CD5" w:rsidRPr="00771C07">
        <w:t>Microsoft .NET</w:t>
      </w:r>
      <w:r w:rsidR="003163A8" w:rsidRPr="00771C07">
        <w:t xml:space="preserve"> Technologies</w:t>
      </w:r>
      <w:r w:rsidR="007F7CD5" w:rsidRPr="00771C07">
        <w:t>​</w:t>
      </w:r>
      <w:r w:rsidR="00B535A2" w:rsidRPr="00771C07">
        <w:t>.</w:t>
      </w:r>
    </w:p>
    <w:p w14:paraId="740C7D7A" w14:textId="179D45FF" w:rsidR="002E74CA" w:rsidRPr="00771C07" w:rsidRDefault="002E74CA" w:rsidP="00501B3F">
      <w:pPr>
        <w:pStyle w:val="ListParagraph"/>
        <w:widowControl w:val="0"/>
        <w:numPr>
          <w:ilvl w:val="0"/>
          <w:numId w:val="4"/>
        </w:numPr>
        <w:autoSpaceDE w:val="0"/>
        <w:autoSpaceDN w:val="0"/>
        <w:adjustRightInd w:val="0"/>
        <w:ind w:right="140"/>
        <w:jc w:val="both"/>
      </w:pPr>
      <w:r w:rsidRPr="00771C07">
        <w:t xml:space="preserve">Experience in software development with strong skills in Windows Azure Pack (WAP), Azure PaaS, Azure LaaS, </w:t>
      </w:r>
      <w:r w:rsidR="00624B0A" w:rsidRPr="00771C07">
        <w:t xml:space="preserve">Azure Development, worked on Azure web application, App services, Azure storage, Azure SQL Database, Virtual machines, Fabric controller, Azure AD, Azure search, and notification hub, </w:t>
      </w:r>
      <w:r w:rsidRPr="00771C07">
        <w:t xml:space="preserve">Object Storage HCP, Cloud Foundry resources that enable you to quickly build, deploy and manage applications across a network </w:t>
      </w:r>
      <w:r w:rsidR="00624B0A" w:rsidRPr="00771C07">
        <w:t>security group</w:t>
      </w:r>
      <w:r w:rsidRPr="00771C07">
        <w:t xml:space="preserve"> related to the web application which help to improve development by achieving high availability, auto-scaling, low latency.</w:t>
      </w:r>
    </w:p>
    <w:p w14:paraId="24AA8024" w14:textId="4160A2BB" w:rsidR="009C0DC3" w:rsidRPr="00771C07" w:rsidRDefault="009C0DC3" w:rsidP="00501B3F">
      <w:pPr>
        <w:pStyle w:val="ListParagraph"/>
        <w:numPr>
          <w:ilvl w:val="0"/>
          <w:numId w:val="4"/>
        </w:numPr>
        <w:jc w:val="both"/>
      </w:pPr>
      <w:r w:rsidRPr="00771C07">
        <w:t xml:space="preserve">Designed, </w:t>
      </w:r>
      <w:r w:rsidR="003F7451" w:rsidRPr="00771C07">
        <w:t>configured,</w:t>
      </w:r>
      <w:r w:rsidRPr="00771C07">
        <w:t xml:space="preserve"> and deployed Microsoft Azure for a multitude of applications utilizing the </w:t>
      </w:r>
      <w:r w:rsidR="00AB2132" w:rsidRPr="00771C07">
        <w:t xml:space="preserve">Public </w:t>
      </w:r>
      <w:r w:rsidRPr="00771C07">
        <w:t xml:space="preserve">Azure (Including Compute, Blobs, Resource Groups, </w:t>
      </w:r>
      <w:r w:rsidR="00AB2132" w:rsidRPr="00771C07">
        <w:t xml:space="preserve">NSG, App Gateway, Load balancer, </w:t>
      </w:r>
      <w:r w:rsidRPr="00771C07">
        <w:t>Azure SQL, Cloud Services, and ARM), focusing on high - availability, fault tolerance, and auto-scaling.</w:t>
      </w:r>
    </w:p>
    <w:p w14:paraId="3C02AE22" w14:textId="6EE53221" w:rsidR="009C0DC3" w:rsidRPr="00771C07" w:rsidRDefault="009C0DC3" w:rsidP="00501B3F">
      <w:pPr>
        <w:pStyle w:val="ListParagraph"/>
        <w:numPr>
          <w:ilvl w:val="0"/>
          <w:numId w:val="4"/>
        </w:numPr>
        <w:jc w:val="both"/>
      </w:pPr>
      <w:r w:rsidRPr="00771C07">
        <w:t xml:space="preserve">Expertise in Microsoft Azure Cloud Services </w:t>
      </w:r>
      <w:r w:rsidR="003F7451" w:rsidRPr="00771C07">
        <w:t>(PaaS</w:t>
      </w:r>
      <w:r w:rsidRPr="00771C07">
        <w:t xml:space="preserve"> &amp; </w:t>
      </w:r>
      <w:r w:rsidR="003F7451" w:rsidRPr="00771C07">
        <w:t>IaaS)</w:t>
      </w:r>
      <w:r w:rsidRPr="00771C07">
        <w:t>, Application Insights, Document DB</w:t>
      </w:r>
      <w:r w:rsidR="00B51F54" w:rsidRPr="00771C07">
        <w:t>,</w:t>
      </w:r>
      <w:r w:rsidRPr="00771C07">
        <w:t xml:space="preserve"> Azure</w:t>
      </w:r>
      <w:r w:rsidR="00C4441F" w:rsidRPr="00771C07">
        <w:t xml:space="preserve"> Performance</w:t>
      </w:r>
      <w:r w:rsidRPr="00771C07">
        <w:t xml:space="preserve"> Monitoring, Key Vault, </w:t>
      </w:r>
      <w:r w:rsidR="00C4441F" w:rsidRPr="00771C07">
        <w:t xml:space="preserve">Log analysis using CloudWatch, Azure Monitor, Wireshark </w:t>
      </w:r>
      <w:r w:rsidRPr="00771C07">
        <w:t>and SQL Azure, Containers etc.</w:t>
      </w:r>
      <w:r w:rsidR="00C4441F" w:rsidRPr="00771C07">
        <w:t xml:space="preserve"> Familiar with Monitoring, CMDB, Change Management, ITIL processes procedures.</w:t>
      </w:r>
    </w:p>
    <w:p w14:paraId="4DDF2C03" w14:textId="77777777" w:rsidR="009C0DC3" w:rsidRPr="00771C07" w:rsidRDefault="009C0DC3" w:rsidP="00501B3F">
      <w:pPr>
        <w:pStyle w:val="ListParagraph"/>
        <w:numPr>
          <w:ilvl w:val="0"/>
          <w:numId w:val="4"/>
        </w:numPr>
        <w:jc w:val="both"/>
      </w:pPr>
      <w:r w:rsidRPr="00771C07">
        <w:t>Developed methodologies for cloud migration, implemented best practices and helped to develop backup and recovery techniques for applications and database on virtualization platform.</w:t>
      </w:r>
    </w:p>
    <w:p w14:paraId="32A43AAB" w14:textId="77777777" w:rsidR="001D514A" w:rsidRPr="00771C07" w:rsidRDefault="001D514A" w:rsidP="00501B3F">
      <w:pPr>
        <w:pStyle w:val="ListParagraph"/>
        <w:numPr>
          <w:ilvl w:val="0"/>
          <w:numId w:val="4"/>
        </w:numPr>
        <w:jc w:val="both"/>
      </w:pPr>
      <w:r w:rsidRPr="00771C07">
        <w:t>Vast experience in change management and coordinating and managing deployments on all the environments including Development, Quality assurance,</w:t>
      </w:r>
      <w:r w:rsidR="00A14AC0" w:rsidRPr="00771C07">
        <w:t xml:space="preserve"> </w:t>
      </w:r>
      <w:r w:rsidRPr="00771C07">
        <w:t>User acceptance testing, Production environments</w:t>
      </w:r>
    </w:p>
    <w:p w14:paraId="616B9314" w14:textId="08BE3546" w:rsidR="007C49A2" w:rsidRPr="00771C07" w:rsidRDefault="007C49A2" w:rsidP="00501B3F">
      <w:pPr>
        <w:pStyle w:val="ListParagraph"/>
        <w:numPr>
          <w:ilvl w:val="0"/>
          <w:numId w:val="4"/>
        </w:numPr>
        <w:snapToGrid w:val="0"/>
        <w:jc w:val="both"/>
      </w:pPr>
      <w:r w:rsidRPr="00771C07">
        <w:t xml:space="preserve">Agile methodology professional Organized and facilitated daily stand-up meetings, reviews, retrospectives, release planning, </w:t>
      </w:r>
      <w:r w:rsidR="00071A16" w:rsidRPr="00771C07">
        <w:t>demos,</w:t>
      </w:r>
      <w:r w:rsidRPr="00771C07">
        <w:t xml:space="preserve"> and other Scrum-related meetings.</w:t>
      </w:r>
    </w:p>
    <w:p w14:paraId="76F641C0" w14:textId="64FCAB43" w:rsidR="00BC6A69" w:rsidRPr="00771C07" w:rsidRDefault="00BC6A69" w:rsidP="00501B3F">
      <w:pPr>
        <w:pStyle w:val="ListParagraph"/>
        <w:numPr>
          <w:ilvl w:val="0"/>
          <w:numId w:val="4"/>
        </w:numPr>
        <w:snapToGrid w:val="0"/>
        <w:jc w:val="both"/>
      </w:pPr>
      <w:r w:rsidRPr="00771C07">
        <w:t xml:space="preserve">Service/ Project Management Professional with extensive experience in Production Support, Service Transition, Service/ IT Project Operations, Continual Service </w:t>
      </w:r>
      <w:r w:rsidR="006F31BC" w:rsidRPr="00771C07">
        <w:t>Improvement,</w:t>
      </w:r>
      <w:r w:rsidRPr="00771C07">
        <w:t xml:space="preserve"> and IT Infrastructure Management on high-visibi</w:t>
      </w:r>
      <w:r w:rsidR="004E0545" w:rsidRPr="00771C07">
        <w:t>lity projects in B</w:t>
      </w:r>
      <w:r w:rsidR="00A14AC0" w:rsidRPr="00771C07">
        <w:t>anking domain.</w:t>
      </w:r>
    </w:p>
    <w:p w14:paraId="6DE17896" w14:textId="0FDC97FF" w:rsidR="00625AE0" w:rsidRPr="00771C07" w:rsidRDefault="00625AE0" w:rsidP="00501B3F">
      <w:pPr>
        <w:pStyle w:val="ListParagraph"/>
        <w:numPr>
          <w:ilvl w:val="0"/>
          <w:numId w:val="4"/>
        </w:numPr>
        <w:snapToGrid w:val="0"/>
        <w:jc w:val="both"/>
      </w:pPr>
      <w:r w:rsidRPr="00771C07">
        <w:t xml:space="preserve">Extensive knowledge of capturing and analyzing business requirements, identifying </w:t>
      </w:r>
      <w:r w:rsidR="006F31BC" w:rsidRPr="00771C07">
        <w:t>risks,</w:t>
      </w:r>
      <w:r w:rsidRPr="00771C07">
        <w:t xml:space="preserve"> and evolving with mitigation plans, developing functional specifications, implementation, testing and validation.</w:t>
      </w:r>
    </w:p>
    <w:p w14:paraId="5BF3A6D4" w14:textId="77777777" w:rsidR="00BC6A69" w:rsidRPr="00771C07" w:rsidRDefault="00BC6A69" w:rsidP="00501B3F">
      <w:pPr>
        <w:pStyle w:val="ListParagraph"/>
        <w:numPr>
          <w:ilvl w:val="0"/>
          <w:numId w:val="4"/>
        </w:numPr>
        <w:jc w:val="both"/>
      </w:pPr>
      <w:r w:rsidRPr="00771C07">
        <w:t xml:space="preserve">Experience in working with various databases like </w:t>
      </w:r>
      <w:r w:rsidR="007D53F5" w:rsidRPr="00771C07">
        <w:t>Sybase</w:t>
      </w:r>
      <w:r w:rsidRPr="00771C07">
        <w:t xml:space="preserve"> and SQL Servers</w:t>
      </w:r>
    </w:p>
    <w:p w14:paraId="2D5405CF" w14:textId="77777777" w:rsidR="00362B40" w:rsidRPr="00771C07" w:rsidRDefault="00BC6A69" w:rsidP="00501B3F">
      <w:pPr>
        <w:pStyle w:val="ListParagraph"/>
        <w:numPr>
          <w:ilvl w:val="0"/>
          <w:numId w:val="4"/>
        </w:numPr>
        <w:jc w:val="both"/>
      </w:pPr>
      <w:r w:rsidRPr="00771C07">
        <w:t>Excellent communication, analytical and interpersonal skills and highly motivated team player with ability to work independently.</w:t>
      </w:r>
    </w:p>
    <w:p w14:paraId="38FC8299" w14:textId="2C5C6A85" w:rsidR="002E74CA" w:rsidRPr="00771C07" w:rsidRDefault="002E74CA" w:rsidP="00501B3F">
      <w:pPr>
        <w:pStyle w:val="ListParagraph"/>
        <w:numPr>
          <w:ilvl w:val="0"/>
          <w:numId w:val="4"/>
        </w:numPr>
        <w:autoSpaceDE w:val="0"/>
        <w:autoSpaceDN w:val="0"/>
        <w:jc w:val="both"/>
      </w:pPr>
      <w:r w:rsidRPr="00771C07">
        <w:t xml:space="preserve">Experience in troubleshooting and resolving architecture problems including database and storage, network, </w:t>
      </w:r>
      <w:r w:rsidR="006F31BC" w:rsidRPr="00771C07">
        <w:t>security,</w:t>
      </w:r>
      <w:r w:rsidRPr="00771C07">
        <w:t xml:space="preserve"> and applications</w:t>
      </w:r>
    </w:p>
    <w:p w14:paraId="4A2AF6DB" w14:textId="6A525D82" w:rsidR="002E74CA" w:rsidRPr="00771C07" w:rsidRDefault="002E74CA" w:rsidP="00501B3F">
      <w:pPr>
        <w:pStyle w:val="ListParagraph"/>
        <w:numPr>
          <w:ilvl w:val="0"/>
          <w:numId w:val="4"/>
        </w:numPr>
        <w:autoSpaceDE w:val="0"/>
        <w:autoSpaceDN w:val="0"/>
        <w:jc w:val="both"/>
      </w:pPr>
      <w:r w:rsidRPr="00771C07">
        <w:t>Design &amp; implement migration strategies for traditional systems on Azure (Lift and shift/Azure Migrate, other third-party tools) worked on Azure suite.</w:t>
      </w:r>
    </w:p>
    <w:p w14:paraId="3CA65320" w14:textId="77777777" w:rsidR="00FE5477" w:rsidRPr="00771C07" w:rsidRDefault="00FE5477" w:rsidP="00501B3F">
      <w:pPr>
        <w:pStyle w:val="ListParagraph"/>
        <w:numPr>
          <w:ilvl w:val="0"/>
          <w:numId w:val="4"/>
        </w:numPr>
        <w:jc w:val="both"/>
      </w:pPr>
      <w:r w:rsidRPr="00771C07">
        <w:t>Developed methodologies for cloud migration, implemented best practices and helped to develop backup and recovery techniques for applications and database on virtualization platform.</w:t>
      </w:r>
    </w:p>
    <w:p w14:paraId="53CFD5FB" w14:textId="1E9B4719" w:rsidR="00FE5477" w:rsidRPr="00771C07" w:rsidRDefault="00FE5477" w:rsidP="00501B3F">
      <w:pPr>
        <w:pStyle w:val="ListParagraph"/>
        <w:numPr>
          <w:ilvl w:val="0"/>
          <w:numId w:val="4"/>
        </w:numPr>
        <w:jc w:val="both"/>
      </w:pPr>
      <w:r w:rsidRPr="00771C07">
        <w:t>Strong Customer Centric Approach with excellent analytical, coordination, presentation, and leadership skills; skilled in grasping the big picture and conceptualizing solutions.</w:t>
      </w:r>
    </w:p>
    <w:p w14:paraId="4D1C761E" w14:textId="77777777" w:rsidR="00EF4EFF" w:rsidRPr="009A2A92" w:rsidRDefault="00EF4EFF" w:rsidP="004E0CF5">
      <w:pPr>
        <w:rPr>
          <w:rFonts w:ascii="Calibri" w:hAnsi="Calibri" w:cs="Calibri"/>
          <w:color w:val="000000"/>
          <w:sz w:val="22"/>
          <w:szCs w:val="22"/>
        </w:rPr>
      </w:pPr>
    </w:p>
    <w:p w14:paraId="57EC4CD7" w14:textId="77777777" w:rsidR="00B24680" w:rsidRPr="00771C07" w:rsidRDefault="00B24680" w:rsidP="004E0CF5">
      <w:pPr>
        <w:pStyle w:val="Heading2"/>
        <w:pBdr>
          <w:top w:val="single" w:sz="4" w:space="1" w:color="auto"/>
          <w:bottom w:val="single" w:sz="4" w:space="1" w:color="auto"/>
        </w:pBdr>
        <w:jc w:val="center"/>
        <w:rPr>
          <w:rFonts w:ascii="Calibri" w:hAnsi="Calibri" w:cs="Calibri"/>
          <w:szCs w:val="24"/>
        </w:rPr>
      </w:pPr>
      <w:r w:rsidRPr="00771C07">
        <w:rPr>
          <w:rFonts w:ascii="Calibri" w:hAnsi="Calibri" w:cs="Calibri"/>
          <w:szCs w:val="24"/>
        </w:rPr>
        <w:t>TECHNICAL SKILLS</w:t>
      </w:r>
      <w:r w:rsidR="008C5873" w:rsidRPr="00771C07">
        <w:rPr>
          <w:rFonts w:ascii="Calibri" w:hAnsi="Calibri" w:cs="Calibri"/>
          <w:szCs w:val="24"/>
        </w:rPr>
        <w:t xml:space="preserve"> </w:t>
      </w:r>
    </w:p>
    <w:p w14:paraId="1F4CBC2F" w14:textId="4D088E71" w:rsidR="00B24680" w:rsidRPr="009A2A92" w:rsidRDefault="00B24680" w:rsidP="004E0CF5">
      <w:pPr>
        <w:rPr>
          <w:rFonts w:ascii="Calibri" w:hAnsi="Calibri" w:cs="Calibri"/>
          <w:sz w:val="22"/>
          <w:szCs w:val="22"/>
        </w:rPr>
      </w:pPr>
    </w:p>
    <w:tbl>
      <w:tblPr>
        <w:tblW w:w="1140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8541"/>
      </w:tblGrid>
      <w:tr w:rsidR="005403AC" w:rsidRPr="0053691F" w14:paraId="03AB37DB" w14:textId="77777777" w:rsidTr="00A70595">
        <w:trPr>
          <w:trHeight w:val="240"/>
        </w:trPr>
        <w:tc>
          <w:tcPr>
            <w:tcW w:w="2868" w:type="dxa"/>
            <w:shd w:val="clear" w:color="auto" w:fill="FFFFFF"/>
          </w:tcPr>
          <w:p w14:paraId="5DDC1603" w14:textId="77777777" w:rsidR="005403AC" w:rsidRPr="00771C07" w:rsidRDefault="005403AC" w:rsidP="003F7451">
            <w:pPr>
              <w:jc w:val="both"/>
              <w:rPr>
                <w:rFonts w:ascii="Calibri" w:hAnsi="Calibri" w:cs="Calibri"/>
                <w:b/>
                <w:bCs/>
                <w:sz w:val="22"/>
                <w:szCs w:val="22"/>
              </w:rPr>
            </w:pPr>
            <w:r w:rsidRPr="00771C07">
              <w:rPr>
                <w:rFonts w:ascii="Calibri" w:hAnsi="Calibri" w:cs="Calibri"/>
                <w:b/>
                <w:bCs/>
                <w:sz w:val="22"/>
                <w:szCs w:val="22"/>
              </w:rPr>
              <w:t>Domain knowledge</w:t>
            </w:r>
          </w:p>
        </w:tc>
        <w:tc>
          <w:tcPr>
            <w:tcW w:w="8541" w:type="dxa"/>
            <w:shd w:val="clear" w:color="auto" w:fill="FFFFFF"/>
          </w:tcPr>
          <w:p w14:paraId="5F45611B" w14:textId="4FFEC138" w:rsidR="005403AC" w:rsidRPr="00771C07" w:rsidRDefault="005403AC" w:rsidP="003F7451">
            <w:pPr>
              <w:jc w:val="both"/>
              <w:rPr>
                <w:rFonts w:ascii="Calibri" w:hAnsi="Calibri" w:cs="Calibri"/>
                <w:sz w:val="22"/>
                <w:szCs w:val="22"/>
              </w:rPr>
            </w:pPr>
            <w:r w:rsidRPr="00771C07">
              <w:rPr>
                <w:rFonts w:ascii="Calibri" w:hAnsi="Calibri" w:cs="Calibri"/>
                <w:sz w:val="22"/>
                <w:szCs w:val="22"/>
              </w:rPr>
              <w:t xml:space="preserve">Banking and Financial </w:t>
            </w:r>
            <w:r w:rsidR="00FD6D19" w:rsidRPr="00771C07">
              <w:rPr>
                <w:rFonts w:ascii="Calibri" w:hAnsi="Calibri" w:cs="Calibri"/>
                <w:sz w:val="22"/>
                <w:szCs w:val="22"/>
              </w:rPr>
              <w:t>Systems (</w:t>
            </w:r>
            <w:r w:rsidR="00D44BFC" w:rsidRPr="00771C07">
              <w:rPr>
                <w:rFonts w:ascii="Calibri" w:hAnsi="Calibri" w:cs="Calibri"/>
                <w:sz w:val="22"/>
                <w:szCs w:val="22"/>
              </w:rPr>
              <w:t xml:space="preserve">Mortgage </w:t>
            </w:r>
            <w:r w:rsidR="00C57D66" w:rsidRPr="00771C07">
              <w:rPr>
                <w:rFonts w:ascii="Calibri" w:hAnsi="Calibri" w:cs="Calibri"/>
                <w:sz w:val="22"/>
                <w:szCs w:val="22"/>
              </w:rPr>
              <w:t>Banking) &amp;</w:t>
            </w:r>
            <w:r w:rsidRPr="00771C07">
              <w:rPr>
                <w:rFonts w:ascii="Calibri" w:hAnsi="Calibri" w:cs="Calibri"/>
                <w:sz w:val="22"/>
                <w:szCs w:val="22"/>
              </w:rPr>
              <w:t xml:space="preserve"> Information Media and Entertainment</w:t>
            </w:r>
            <w:r w:rsidR="007A42A0" w:rsidRPr="00771C07">
              <w:rPr>
                <w:rFonts w:ascii="Calibri" w:hAnsi="Calibri" w:cs="Calibri"/>
                <w:sz w:val="22"/>
                <w:szCs w:val="22"/>
              </w:rPr>
              <w:t xml:space="preserve"> and </w:t>
            </w:r>
            <w:r w:rsidR="003B228D" w:rsidRPr="00771C07">
              <w:rPr>
                <w:rFonts w:ascii="Calibri" w:hAnsi="Calibri" w:cs="Calibri"/>
                <w:sz w:val="22"/>
                <w:szCs w:val="22"/>
              </w:rPr>
              <w:t xml:space="preserve">Retail </w:t>
            </w:r>
            <w:r w:rsidR="00CF520A" w:rsidRPr="00771C07">
              <w:rPr>
                <w:rFonts w:ascii="Calibri" w:hAnsi="Calibri" w:cs="Calibri"/>
                <w:sz w:val="22"/>
                <w:szCs w:val="22"/>
              </w:rPr>
              <w:t>Domain</w:t>
            </w:r>
          </w:p>
        </w:tc>
      </w:tr>
      <w:tr w:rsidR="00FD7B64" w:rsidRPr="0053691F" w14:paraId="17C5423A" w14:textId="77777777" w:rsidTr="00A70595">
        <w:trPr>
          <w:trHeight w:val="240"/>
        </w:trPr>
        <w:tc>
          <w:tcPr>
            <w:tcW w:w="2868" w:type="dxa"/>
            <w:shd w:val="clear" w:color="auto" w:fill="FFFFFF"/>
          </w:tcPr>
          <w:p w14:paraId="5A8A8760" w14:textId="77777777" w:rsidR="00FD7B64" w:rsidRPr="00771C07" w:rsidRDefault="00FD7B64" w:rsidP="003F7451">
            <w:pPr>
              <w:jc w:val="both"/>
              <w:rPr>
                <w:rFonts w:ascii="Calibri" w:hAnsi="Calibri" w:cs="Calibri"/>
                <w:b/>
                <w:bCs/>
                <w:sz w:val="22"/>
                <w:szCs w:val="22"/>
              </w:rPr>
            </w:pPr>
            <w:r w:rsidRPr="00771C07">
              <w:rPr>
                <w:rFonts w:ascii="Calibri" w:hAnsi="Calibri" w:cs="Calibri"/>
                <w:b/>
                <w:bCs/>
                <w:sz w:val="22"/>
                <w:szCs w:val="22"/>
              </w:rPr>
              <w:t>Operating System</w:t>
            </w:r>
          </w:p>
        </w:tc>
        <w:tc>
          <w:tcPr>
            <w:tcW w:w="8541" w:type="dxa"/>
            <w:shd w:val="clear" w:color="auto" w:fill="FFFFFF"/>
          </w:tcPr>
          <w:p w14:paraId="0F785E45" w14:textId="1A619C09" w:rsidR="00FD7B64" w:rsidRPr="00771C07" w:rsidRDefault="00FD7B64" w:rsidP="00324DA0">
            <w:pPr>
              <w:rPr>
                <w:rFonts w:ascii="Calibri" w:hAnsi="Calibri" w:cs="Calibri"/>
                <w:sz w:val="22"/>
                <w:szCs w:val="22"/>
              </w:rPr>
            </w:pPr>
            <w:r w:rsidRPr="00771C07">
              <w:rPr>
                <w:rFonts w:ascii="Calibri" w:hAnsi="Calibri" w:cs="Calibri"/>
                <w:sz w:val="22"/>
                <w:szCs w:val="22"/>
              </w:rPr>
              <w:t>Window</w:t>
            </w:r>
            <w:r w:rsidR="005614DE" w:rsidRPr="00771C07">
              <w:rPr>
                <w:rFonts w:ascii="Calibri" w:hAnsi="Calibri" w:cs="Calibri"/>
                <w:sz w:val="22"/>
                <w:szCs w:val="22"/>
              </w:rPr>
              <w:t xml:space="preserve"> </w:t>
            </w:r>
            <w:r w:rsidRPr="00771C07">
              <w:rPr>
                <w:rFonts w:ascii="Calibri" w:hAnsi="Calibri" w:cs="Calibri"/>
                <w:sz w:val="22"/>
                <w:szCs w:val="22"/>
              </w:rPr>
              <w:t>Server</w:t>
            </w:r>
            <w:r w:rsidR="00324DA0" w:rsidRPr="00771C07">
              <w:rPr>
                <w:rFonts w:ascii="Calibri" w:hAnsi="Calibri" w:cs="Calibri"/>
                <w:sz w:val="22"/>
                <w:szCs w:val="22"/>
              </w:rPr>
              <w:t xml:space="preserve"> </w:t>
            </w:r>
            <w:r w:rsidR="00E31448" w:rsidRPr="00771C07">
              <w:rPr>
                <w:rFonts w:ascii="Calibri" w:hAnsi="Calibri" w:cs="Calibri"/>
                <w:sz w:val="22"/>
                <w:szCs w:val="22"/>
              </w:rPr>
              <w:t>98,2000,</w:t>
            </w:r>
            <w:r w:rsidRPr="00771C07">
              <w:rPr>
                <w:rFonts w:ascii="Calibri" w:hAnsi="Calibri" w:cs="Calibri"/>
                <w:sz w:val="22"/>
                <w:szCs w:val="22"/>
              </w:rPr>
              <w:t>2003/2008/2012</w:t>
            </w:r>
            <w:r w:rsidR="00E31448" w:rsidRPr="00771C07">
              <w:rPr>
                <w:rFonts w:ascii="Calibri" w:hAnsi="Calibri" w:cs="Calibri"/>
                <w:sz w:val="22"/>
                <w:szCs w:val="22"/>
              </w:rPr>
              <w:t>/2016,</w:t>
            </w:r>
            <w:r w:rsidR="00324DA0" w:rsidRPr="00771C07">
              <w:rPr>
                <w:rFonts w:ascii="Calibri" w:hAnsi="Calibri" w:cs="Calibri"/>
                <w:sz w:val="22"/>
                <w:szCs w:val="22"/>
              </w:rPr>
              <w:t xml:space="preserve"> </w:t>
            </w:r>
            <w:r w:rsidR="00E31448" w:rsidRPr="00771C07">
              <w:rPr>
                <w:rFonts w:ascii="Calibri" w:hAnsi="Calibri" w:cs="Calibri"/>
                <w:sz w:val="22"/>
                <w:szCs w:val="22"/>
              </w:rPr>
              <w:t xml:space="preserve">Windows 10 </w:t>
            </w:r>
            <w:r w:rsidR="008C5873" w:rsidRPr="00771C07">
              <w:rPr>
                <w:rFonts w:ascii="Calibri" w:hAnsi="Calibri" w:cs="Calibri"/>
                <w:sz w:val="22"/>
                <w:szCs w:val="22"/>
              </w:rPr>
              <w:t>&amp;</w:t>
            </w:r>
            <w:r w:rsidR="00324DA0" w:rsidRPr="00771C07">
              <w:rPr>
                <w:rFonts w:ascii="Calibri" w:hAnsi="Calibri" w:cs="Calibri"/>
                <w:sz w:val="22"/>
                <w:szCs w:val="22"/>
              </w:rPr>
              <w:t xml:space="preserve"> </w:t>
            </w:r>
            <w:r w:rsidRPr="00771C07">
              <w:rPr>
                <w:rFonts w:ascii="Calibri" w:hAnsi="Calibri" w:cs="Calibri"/>
                <w:sz w:val="22"/>
                <w:szCs w:val="22"/>
              </w:rPr>
              <w:t>LINUX/AIX server</w:t>
            </w:r>
          </w:p>
        </w:tc>
      </w:tr>
      <w:tr w:rsidR="008C5873" w:rsidRPr="0053691F" w14:paraId="6BDEB62A" w14:textId="77777777" w:rsidTr="00A70595">
        <w:trPr>
          <w:trHeight w:val="220"/>
        </w:trPr>
        <w:tc>
          <w:tcPr>
            <w:tcW w:w="2868" w:type="dxa"/>
            <w:shd w:val="clear" w:color="auto" w:fill="FFFFFF"/>
          </w:tcPr>
          <w:p w14:paraId="058A77A7" w14:textId="77777777" w:rsidR="008C5873" w:rsidRPr="00771C07" w:rsidRDefault="008C5873" w:rsidP="003F7451">
            <w:pPr>
              <w:jc w:val="both"/>
              <w:rPr>
                <w:rFonts w:ascii="Calibri" w:hAnsi="Calibri" w:cs="Calibri"/>
                <w:b/>
                <w:bCs/>
                <w:sz w:val="22"/>
                <w:szCs w:val="22"/>
              </w:rPr>
            </w:pPr>
            <w:r w:rsidRPr="00771C07">
              <w:rPr>
                <w:rFonts w:ascii="Calibri" w:hAnsi="Calibri" w:cs="Calibri"/>
                <w:b/>
                <w:bCs/>
                <w:sz w:val="22"/>
                <w:szCs w:val="22"/>
              </w:rPr>
              <w:t>Language</w:t>
            </w:r>
          </w:p>
        </w:tc>
        <w:tc>
          <w:tcPr>
            <w:tcW w:w="8541" w:type="dxa"/>
            <w:shd w:val="clear" w:color="auto" w:fill="FFFFFF"/>
          </w:tcPr>
          <w:p w14:paraId="77B02CB0" w14:textId="42D6BE05" w:rsidR="00A40C3B" w:rsidRPr="00771C07" w:rsidRDefault="00A40C3B" w:rsidP="003F7451">
            <w:pPr>
              <w:jc w:val="both"/>
              <w:rPr>
                <w:rFonts w:ascii="Calibri" w:hAnsi="Calibri" w:cs="Calibri"/>
                <w:sz w:val="22"/>
                <w:szCs w:val="22"/>
              </w:rPr>
            </w:pPr>
            <w:r w:rsidRPr="00771C07">
              <w:rPr>
                <w:rFonts w:ascii="Calibri" w:hAnsi="Calibri" w:cs="Calibri"/>
                <w:b/>
                <w:bCs/>
                <w:sz w:val="22"/>
                <w:szCs w:val="22"/>
              </w:rPr>
              <w:t>Cloud Technologies:</w:t>
            </w:r>
            <w:r w:rsidRPr="00771C07">
              <w:rPr>
                <w:rFonts w:ascii="Calibri" w:hAnsi="Calibri" w:cs="Calibri"/>
                <w:sz w:val="22"/>
                <w:szCs w:val="22"/>
              </w:rPr>
              <w:t xml:space="preserve">  Microsoft Azure</w:t>
            </w:r>
            <w:r w:rsidR="00C13B79" w:rsidRPr="00771C07">
              <w:rPr>
                <w:rFonts w:ascii="Calibri" w:hAnsi="Calibri" w:cs="Calibri"/>
                <w:sz w:val="22"/>
                <w:szCs w:val="22"/>
              </w:rPr>
              <w:t xml:space="preserve"> </w:t>
            </w:r>
            <w:r w:rsidRPr="00771C07">
              <w:rPr>
                <w:rFonts w:ascii="Calibri" w:hAnsi="Calibri" w:cs="Calibri"/>
                <w:sz w:val="22"/>
                <w:szCs w:val="22"/>
              </w:rPr>
              <w:t>Public Cloud</w:t>
            </w:r>
            <w:r w:rsidR="00C13B79" w:rsidRPr="00771C07">
              <w:rPr>
                <w:rFonts w:ascii="Calibri" w:hAnsi="Calibri" w:cs="Calibri"/>
                <w:sz w:val="22"/>
                <w:szCs w:val="22"/>
              </w:rPr>
              <w:t xml:space="preserve"> Admin</w:t>
            </w:r>
            <w:r w:rsidRPr="00771C07">
              <w:rPr>
                <w:rFonts w:ascii="Calibri" w:hAnsi="Calibri" w:cs="Calibri"/>
                <w:sz w:val="22"/>
                <w:szCs w:val="22"/>
              </w:rPr>
              <w:t>, Hybrid Cloud, Microsoft Windows Azure Pack (WAP) and Cloud Foundry</w:t>
            </w:r>
          </w:p>
          <w:p w14:paraId="3CAF5FD0" w14:textId="0AA335A7" w:rsidR="00A40C3B" w:rsidRPr="00771C07" w:rsidRDefault="00A40C3B" w:rsidP="003F7451">
            <w:pPr>
              <w:jc w:val="both"/>
              <w:rPr>
                <w:rFonts w:ascii="Calibri" w:hAnsi="Calibri" w:cs="Calibri"/>
                <w:sz w:val="22"/>
                <w:szCs w:val="22"/>
              </w:rPr>
            </w:pPr>
            <w:r w:rsidRPr="00771C07">
              <w:rPr>
                <w:rFonts w:ascii="Calibri" w:hAnsi="Calibri" w:cs="Calibri"/>
                <w:b/>
                <w:bCs/>
                <w:sz w:val="22"/>
                <w:szCs w:val="22"/>
              </w:rPr>
              <w:t>Azure Expertise:</w:t>
            </w:r>
            <w:r w:rsidRPr="00771C07">
              <w:rPr>
                <w:rFonts w:ascii="Calibri" w:hAnsi="Calibri" w:cs="Calibri"/>
                <w:sz w:val="22"/>
                <w:szCs w:val="22"/>
              </w:rPr>
              <w:t xml:space="preserve"> IaaS, PaaS, VM Migrations, </w:t>
            </w:r>
            <w:proofErr w:type="spellStart"/>
            <w:r w:rsidRPr="00771C07">
              <w:rPr>
                <w:rFonts w:ascii="Calibri" w:hAnsi="Calibri" w:cs="Calibri"/>
                <w:sz w:val="22"/>
                <w:szCs w:val="22"/>
              </w:rPr>
              <w:t>VNet</w:t>
            </w:r>
            <w:proofErr w:type="spellEnd"/>
            <w:r w:rsidRPr="00771C07">
              <w:rPr>
                <w:rFonts w:ascii="Calibri" w:hAnsi="Calibri" w:cs="Calibri"/>
                <w:sz w:val="22"/>
                <w:szCs w:val="22"/>
              </w:rPr>
              <w:t>, Traffic Manager, Azure Cloud Services, SQL Azure, Active Directory, ExpressRoute, Direct Connect, Power Shell, OMS, Commvault</w:t>
            </w:r>
          </w:p>
          <w:p w14:paraId="2EFB7C6A" w14:textId="68ADC673" w:rsidR="00A40C3B" w:rsidRPr="00771C07" w:rsidRDefault="00A40C3B" w:rsidP="003F7451">
            <w:pPr>
              <w:jc w:val="both"/>
              <w:rPr>
                <w:rFonts w:ascii="Calibri" w:hAnsi="Calibri" w:cs="Calibri"/>
                <w:sz w:val="22"/>
                <w:szCs w:val="22"/>
              </w:rPr>
            </w:pPr>
            <w:r w:rsidRPr="00771C07">
              <w:rPr>
                <w:rFonts w:ascii="Calibri" w:hAnsi="Calibri" w:cs="Calibri"/>
                <w:b/>
                <w:bCs/>
                <w:sz w:val="22"/>
                <w:szCs w:val="22"/>
              </w:rPr>
              <w:t>Cloud Migration Tool:</w:t>
            </w:r>
            <w:r w:rsidRPr="00771C07">
              <w:rPr>
                <w:rFonts w:ascii="Calibri" w:hAnsi="Calibri" w:cs="Calibri"/>
                <w:sz w:val="22"/>
                <w:szCs w:val="22"/>
              </w:rPr>
              <w:t xml:space="preserve"> ASR, Azure Migrate, Cloud Endure, Snowball, </w:t>
            </w:r>
          </w:p>
          <w:p w14:paraId="2C1CE735" w14:textId="71A3F2E5" w:rsidR="00A40C3B" w:rsidRPr="00771C07" w:rsidRDefault="00A40C3B" w:rsidP="003F7451">
            <w:pPr>
              <w:jc w:val="both"/>
              <w:rPr>
                <w:rFonts w:ascii="Calibri" w:hAnsi="Calibri" w:cs="Calibri"/>
                <w:sz w:val="22"/>
                <w:szCs w:val="22"/>
              </w:rPr>
            </w:pPr>
            <w:r w:rsidRPr="00771C07">
              <w:rPr>
                <w:rFonts w:ascii="Calibri" w:hAnsi="Calibri" w:cs="Calibri"/>
                <w:b/>
                <w:bCs/>
                <w:sz w:val="22"/>
                <w:szCs w:val="22"/>
              </w:rPr>
              <w:t>Microsoft Technologie</w:t>
            </w:r>
            <w:r w:rsidRPr="00771C07">
              <w:rPr>
                <w:rFonts w:ascii="Calibri" w:hAnsi="Calibri" w:cs="Calibri"/>
                <w:sz w:val="22"/>
                <w:szCs w:val="22"/>
              </w:rPr>
              <w:t>s: C#, VB, VB.NET, ASP.NET, XML, JavaScript, HTML, Ajax, IIS 7.0 / 6.0,</w:t>
            </w:r>
          </w:p>
        </w:tc>
      </w:tr>
      <w:tr w:rsidR="008C5873" w:rsidRPr="0053691F" w14:paraId="28E0BA25" w14:textId="77777777" w:rsidTr="00A70595">
        <w:trPr>
          <w:trHeight w:val="220"/>
        </w:trPr>
        <w:tc>
          <w:tcPr>
            <w:tcW w:w="2868" w:type="dxa"/>
            <w:shd w:val="clear" w:color="auto" w:fill="FFFFFF"/>
          </w:tcPr>
          <w:p w14:paraId="59FF6843" w14:textId="77777777" w:rsidR="008C5873" w:rsidRPr="00771C07" w:rsidRDefault="008C5873" w:rsidP="003F7451">
            <w:pPr>
              <w:jc w:val="both"/>
              <w:rPr>
                <w:rFonts w:ascii="Calibri" w:hAnsi="Calibri" w:cs="Calibri"/>
                <w:b/>
                <w:bCs/>
                <w:sz w:val="22"/>
                <w:szCs w:val="22"/>
              </w:rPr>
            </w:pPr>
            <w:r w:rsidRPr="00771C07">
              <w:rPr>
                <w:rFonts w:ascii="Calibri" w:hAnsi="Calibri" w:cs="Calibri"/>
                <w:b/>
                <w:bCs/>
                <w:sz w:val="22"/>
                <w:szCs w:val="22"/>
              </w:rPr>
              <w:t xml:space="preserve">Databases </w:t>
            </w:r>
          </w:p>
        </w:tc>
        <w:tc>
          <w:tcPr>
            <w:tcW w:w="8541" w:type="dxa"/>
            <w:shd w:val="clear" w:color="auto" w:fill="FFFFFF"/>
          </w:tcPr>
          <w:p w14:paraId="364FA7AF" w14:textId="381BD6B8" w:rsidR="008C5873" w:rsidRPr="00771C07" w:rsidRDefault="008C5873" w:rsidP="003F7451">
            <w:pPr>
              <w:jc w:val="both"/>
              <w:rPr>
                <w:rFonts w:ascii="Calibri" w:hAnsi="Calibri" w:cs="Calibri"/>
                <w:sz w:val="22"/>
                <w:szCs w:val="22"/>
              </w:rPr>
            </w:pPr>
            <w:r w:rsidRPr="00771C07">
              <w:rPr>
                <w:rFonts w:ascii="Calibri" w:hAnsi="Calibri" w:cs="Calibri"/>
                <w:sz w:val="22"/>
                <w:szCs w:val="22"/>
              </w:rPr>
              <w:t>Sybase 12.5, Sybase 15.1, MS SQL Server 2000, 2005</w:t>
            </w:r>
            <w:r w:rsidR="00E31448" w:rsidRPr="00771C07">
              <w:rPr>
                <w:rFonts w:ascii="Calibri" w:hAnsi="Calibri" w:cs="Calibri"/>
                <w:sz w:val="22"/>
                <w:szCs w:val="22"/>
              </w:rPr>
              <w:t>, 2014, 2016</w:t>
            </w:r>
          </w:p>
        </w:tc>
      </w:tr>
      <w:tr w:rsidR="008C5873" w:rsidRPr="0053691F" w14:paraId="64B3E81C" w14:textId="77777777" w:rsidTr="00A70595">
        <w:trPr>
          <w:trHeight w:val="220"/>
        </w:trPr>
        <w:tc>
          <w:tcPr>
            <w:tcW w:w="2868" w:type="dxa"/>
            <w:shd w:val="clear" w:color="auto" w:fill="FFFFFF"/>
          </w:tcPr>
          <w:p w14:paraId="5051E18D" w14:textId="77777777" w:rsidR="008C5873" w:rsidRPr="00771C07" w:rsidRDefault="008C5873" w:rsidP="003F7451">
            <w:pPr>
              <w:jc w:val="both"/>
              <w:rPr>
                <w:rFonts w:ascii="Calibri" w:hAnsi="Calibri" w:cs="Calibri"/>
                <w:b/>
                <w:bCs/>
                <w:sz w:val="22"/>
                <w:szCs w:val="22"/>
              </w:rPr>
            </w:pPr>
            <w:r w:rsidRPr="00771C07">
              <w:rPr>
                <w:rFonts w:ascii="Calibri" w:hAnsi="Calibri" w:cs="Calibri"/>
                <w:b/>
                <w:bCs/>
                <w:sz w:val="22"/>
                <w:szCs w:val="22"/>
              </w:rPr>
              <w:t>Middleware</w:t>
            </w:r>
          </w:p>
        </w:tc>
        <w:tc>
          <w:tcPr>
            <w:tcW w:w="8541" w:type="dxa"/>
            <w:shd w:val="clear" w:color="auto" w:fill="FFFFFF"/>
          </w:tcPr>
          <w:p w14:paraId="7046BC54" w14:textId="77777777" w:rsidR="008C5873" w:rsidRPr="00771C07" w:rsidRDefault="008C5873" w:rsidP="003F7451">
            <w:pPr>
              <w:jc w:val="both"/>
              <w:rPr>
                <w:rFonts w:ascii="Calibri" w:hAnsi="Calibri" w:cs="Calibri"/>
                <w:sz w:val="22"/>
                <w:szCs w:val="22"/>
              </w:rPr>
            </w:pPr>
            <w:r w:rsidRPr="00771C07">
              <w:rPr>
                <w:rFonts w:ascii="Calibri" w:hAnsi="Calibri" w:cs="Calibri"/>
                <w:sz w:val="22"/>
                <w:szCs w:val="22"/>
              </w:rPr>
              <w:t xml:space="preserve">IBM MQ Series, Microsoft </w:t>
            </w:r>
            <w:r w:rsidR="00212DEF" w:rsidRPr="00771C07">
              <w:rPr>
                <w:rFonts w:ascii="Calibri" w:hAnsi="Calibri" w:cs="Calibri"/>
                <w:sz w:val="22"/>
                <w:szCs w:val="22"/>
              </w:rPr>
              <w:t>Message Queu</w:t>
            </w:r>
            <w:r w:rsidR="00EF4EFF" w:rsidRPr="00771C07">
              <w:rPr>
                <w:rFonts w:ascii="Calibri" w:hAnsi="Calibri" w:cs="Calibri"/>
                <w:sz w:val="22"/>
                <w:szCs w:val="22"/>
              </w:rPr>
              <w:t>es</w:t>
            </w:r>
          </w:p>
        </w:tc>
      </w:tr>
      <w:tr w:rsidR="008C5873" w:rsidRPr="0053691F" w14:paraId="303561AF" w14:textId="77777777" w:rsidTr="00A70595">
        <w:trPr>
          <w:trHeight w:val="220"/>
        </w:trPr>
        <w:tc>
          <w:tcPr>
            <w:tcW w:w="2868" w:type="dxa"/>
            <w:shd w:val="clear" w:color="auto" w:fill="FFFFFF"/>
          </w:tcPr>
          <w:p w14:paraId="64DC7547" w14:textId="77777777" w:rsidR="008C5873" w:rsidRPr="00771C07" w:rsidRDefault="008C5873" w:rsidP="003F7451">
            <w:pPr>
              <w:jc w:val="both"/>
              <w:rPr>
                <w:rFonts w:ascii="Calibri" w:hAnsi="Calibri" w:cs="Calibri"/>
                <w:b/>
                <w:bCs/>
                <w:sz w:val="22"/>
                <w:szCs w:val="22"/>
              </w:rPr>
            </w:pPr>
            <w:r w:rsidRPr="00771C07">
              <w:rPr>
                <w:rFonts w:ascii="Calibri" w:hAnsi="Calibri" w:cs="Calibri"/>
                <w:b/>
                <w:bCs/>
                <w:sz w:val="22"/>
                <w:szCs w:val="22"/>
              </w:rPr>
              <w:t>Application</w:t>
            </w:r>
          </w:p>
        </w:tc>
        <w:tc>
          <w:tcPr>
            <w:tcW w:w="8541" w:type="dxa"/>
            <w:shd w:val="clear" w:color="auto" w:fill="FFFFFF"/>
          </w:tcPr>
          <w:p w14:paraId="788C0F56" w14:textId="7D9B20FD" w:rsidR="008C5873" w:rsidRPr="00771C07" w:rsidRDefault="008C5873" w:rsidP="00D02861">
            <w:pPr>
              <w:rPr>
                <w:rFonts w:ascii="Calibri" w:hAnsi="Calibri" w:cs="Calibri"/>
                <w:sz w:val="22"/>
                <w:szCs w:val="22"/>
              </w:rPr>
            </w:pPr>
            <w:r w:rsidRPr="00771C07">
              <w:rPr>
                <w:rFonts w:ascii="Calibri" w:hAnsi="Calibri" w:cs="Calibri"/>
                <w:sz w:val="22"/>
                <w:szCs w:val="22"/>
              </w:rPr>
              <w:t xml:space="preserve">BMC Control-M Enterprise Manager </w:t>
            </w:r>
            <w:r w:rsidR="00212DEF" w:rsidRPr="00771C07">
              <w:rPr>
                <w:rFonts w:ascii="Calibri" w:hAnsi="Calibri" w:cs="Calibri"/>
                <w:sz w:val="22"/>
                <w:szCs w:val="22"/>
              </w:rPr>
              <w:t>8</w:t>
            </w:r>
            <w:r w:rsidRPr="00771C07">
              <w:rPr>
                <w:rFonts w:ascii="Calibri" w:hAnsi="Calibri" w:cs="Calibri"/>
                <w:sz w:val="22"/>
                <w:szCs w:val="22"/>
              </w:rPr>
              <w:t>.</w:t>
            </w:r>
            <w:r w:rsidR="00212DEF" w:rsidRPr="00771C07">
              <w:rPr>
                <w:rFonts w:ascii="Calibri" w:hAnsi="Calibri" w:cs="Calibri"/>
                <w:sz w:val="22"/>
                <w:szCs w:val="22"/>
              </w:rPr>
              <w:t>0</w:t>
            </w:r>
            <w:r w:rsidR="00D44BFC" w:rsidRPr="00771C07">
              <w:rPr>
                <w:rFonts w:ascii="Calibri" w:hAnsi="Calibri" w:cs="Calibri"/>
                <w:sz w:val="22"/>
                <w:szCs w:val="22"/>
              </w:rPr>
              <w:t xml:space="preserve">, </w:t>
            </w:r>
            <w:r w:rsidR="0051393C" w:rsidRPr="00771C07">
              <w:rPr>
                <w:rFonts w:ascii="Calibri" w:hAnsi="Calibri" w:cs="Calibri"/>
                <w:sz w:val="22"/>
                <w:szCs w:val="22"/>
              </w:rPr>
              <w:t>9.0, HP</w:t>
            </w:r>
            <w:r w:rsidRPr="00771C07">
              <w:rPr>
                <w:rFonts w:ascii="Calibri" w:hAnsi="Calibri" w:cs="Calibri"/>
                <w:sz w:val="22"/>
                <w:szCs w:val="22"/>
              </w:rPr>
              <w:t xml:space="preserve"> Service Manager (Peregrine),</w:t>
            </w:r>
            <w:r w:rsidR="005E07DA" w:rsidRPr="00771C07">
              <w:rPr>
                <w:rFonts w:ascii="Calibri" w:hAnsi="Calibri" w:cs="Calibri"/>
                <w:sz w:val="22"/>
                <w:szCs w:val="22"/>
              </w:rPr>
              <w:t xml:space="preserve"> </w:t>
            </w:r>
            <w:r w:rsidRPr="00771C07">
              <w:rPr>
                <w:rFonts w:ascii="Calibri" w:hAnsi="Calibri" w:cs="Calibri"/>
                <w:sz w:val="22"/>
                <w:szCs w:val="22"/>
              </w:rPr>
              <w:t>HP Application Lifecycle Management 11.0,</w:t>
            </w:r>
            <w:r w:rsidR="005E07DA" w:rsidRPr="00771C07">
              <w:rPr>
                <w:rFonts w:ascii="Calibri" w:hAnsi="Calibri" w:cs="Calibri"/>
                <w:sz w:val="22"/>
                <w:szCs w:val="22"/>
              </w:rPr>
              <w:t xml:space="preserve"> </w:t>
            </w:r>
            <w:r w:rsidRPr="00771C07">
              <w:rPr>
                <w:rFonts w:ascii="Calibri" w:hAnsi="Calibri" w:cs="Calibri"/>
                <w:sz w:val="22"/>
                <w:szCs w:val="22"/>
              </w:rPr>
              <w:t>JIRA,</w:t>
            </w:r>
            <w:r w:rsidR="005E07DA" w:rsidRPr="00771C07">
              <w:rPr>
                <w:rFonts w:ascii="Calibri" w:hAnsi="Calibri" w:cs="Calibri"/>
                <w:sz w:val="22"/>
                <w:szCs w:val="22"/>
              </w:rPr>
              <w:t xml:space="preserve"> </w:t>
            </w:r>
            <w:r w:rsidRPr="00771C07">
              <w:rPr>
                <w:rFonts w:ascii="Calibri" w:hAnsi="Calibri" w:cs="Calibri"/>
                <w:sz w:val="22"/>
                <w:szCs w:val="22"/>
              </w:rPr>
              <w:t>Confluence,</w:t>
            </w:r>
            <w:r w:rsidR="000969ED" w:rsidRPr="00771C07">
              <w:rPr>
                <w:rFonts w:ascii="Calibri" w:hAnsi="Calibri" w:cs="Calibri"/>
                <w:sz w:val="22"/>
                <w:szCs w:val="22"/>
              </w:rPr>
              <w:t xml:space="preserve"> </w:t>
            </w:r>
            <w:r w:rsidRPr="00771C07">
              <w:rPr>
                <w:rFonts w:ascii="Calibri" w:hAnsi="Calibri" w:cs="Calibri"/>
                <w:sz w:val="22"/>
                <w:szCs w:val="22"/>
              </w:rPr>
              <w:t>Toad, Reflection 2011,</w:t>
            </w:r>
            <w:r w:rsidR="00D02861" w:rsidRPr="00771C07">
              <w:rPr>
                <w:rFonts w:ascii="Calibri" w:hAnsi="Calibri" w:cs="Calibri"/>
                <w:sz w:val="22"/>
                <w:szCs w:val="22"/>
              </w:rPr>
              <w:t xml:space="preserve"> </w:t>
            </w:r>
            <w:r w:rsidRPr="00771C07">
              <w:rPr>
                <w:rFonts w:ascii="Calibri" w:hAnsi="Calibri" w:cs="Calibri"/>
                <w:sz w:val="22"/>
                <w:szCs w:val="22"/>
              </w:rPr>
              <w:t>Super</w:t>
            </w:r>
            <w:r w:rsidR="00D02861" w:rsidRPr="00771C07">
              <w:rPr>
                <w:rFonts w:ascii="Calibri" w:hAnsi="Calibri" w:cs="Calibri"/>
                <w:sz w:val="22"/>
                <w:szCs w:val="22"/>
              </w:rPr>
              <w:t xml:space="preserve"> PuTTY, Tivoli</w:t>
            </w:r>
            <w:r w:rsidRPr="00771C07">
              <w:rPr>
                <w:rFonts w:ascii="Calibri" w:hAnsi="Calibri" w:cs="Calibri"/>
                <w:sz w:val="22"/>
                <w:szCs w:val="22"/>
              </w:rPr>
              <w:t xml:space="preserve"> Enterprise Monitoring</w:t>
            </w:r>
            <w:r w:rsidR="00D47FF5" w:rsidRPr="00771C07">
              <w:rPr>
                <w:rFonts w:ascii="Calibri" w:hAnsi="Calibri" w:cs="Calibri"/>
                <w:sz w:val="22"/>
                <w:szCs w:val="22"/>
              </w:rPr>
              <w:t>, SOAP</w:t>
            </w:r>
          </w:p>
        </w:tc>
      </w:tr>
      <w:tr w:rsidR="008C5873" w:rsidRPr="0053691F" w14:paraId="67B46421" w14:textId="77777777" w:rsidTr="00A70595">
        <w:trPr>
          <w:trHeight w:val="500"/>
        </w:trPr>
        <w:tc>
          <w:tcPr>
            <w:tcW w:w="2868" w:type="dxa"/>
            <w:shd w:val="clear" w:color="auto" w:fill="FFFFFF"/>
          </w:tcPr>
          <w:p w14:paraId="0AF151C4" w14:textId="77777777" w:rsidR="008C5873" w:rsidRPr="00771C07" w:rsidRDefault="008C5873" w:rsidP="003F7451">
            <w:pPr>
              <w:jc w:val="both"/>
              <w:rPr>
                <w:rFonts w:ascii="Calibri" w:hAnsi="Calibri" w:cs="Calibri"/>
                <w:b/>
                <w:bCs/>
                <w:sz w:val="22"/>
                <w:szCs w:val="22"/>
              </w:rPr>
            </w:pPr>
            <w:r w:rsidRPr="00771C07">
              <w:rPr>
                <w:rFonts w:ascii="Calibri" w:hAnsi="Calibri" w:cs="Calibri"/>
                <w:b/>
                <w:bCs/>
                <w:sz w:val="22"/>
                <w:szCs w:val="22"/>
              </w:rPr>
              <w:t>Development Tools</w:t>
            </w:r>
          </w:p>
        </w:tc>
        <w:tc>
          <w:tcPr>
            <w:tcW w:w="8541" w:type="dxa"/>
            <w:shd w:val="clear" w:color="auto" w:fill="FFFFFF"/>
          </w:tcPr>
          <w:p w14:paraId="66DA81DA" w14:textId="39C1A795" w:rsidR="00982B1F" w:rsidRPr="00771C07" w:rsidRDefault="00982B1F" w:rsidP="003F7451">
            <w:pPr>
              <w:jc w:val="both"/>
              <w:rPr>
                <w:rFonts w:ascii="Calibri" w:hAnsi="Calibri" w:cs="Calibri"/>
                <w:sz w:val="22"/>
                <w:szCs w:val="22"/>
              </w:rPr>
            </w:pPr>
            <w:r w:rsidRPr="00771C07">
              <w:rPr>
                <w:rFonts w:ascii="Calibri" w:hAnsi="Calibri" w:cs="Calibri"/>
                <w:sz w:val="22"/>
                <w:szCs w:val="22"/>
              </w:rPr>
              <w:t xml:space="preserve">Visual Studio 2005 &amp; 2008, </w:t>
            </w:r>
            <w:r w:rsidR="0051393C" w:rsidRPr="00771C07">
              <w:rPr>
                <w:rFonts w:ascii="Calibri" w:hAnsi="Calibri" w:cs="Calibri"/>
                <w:sz w:val="22"/>
                <w:szCs w:val="22"/>
              </w:rPr>
              <w:t>VSS, MS</w:t>
            </w:r>
            <w:r w:rsidRPr="00771C07">
              <w:rPr>
                <w:rFonts w:ascii="Calibri" w:hAnsi="Calibri" w:cs="Calibri"/>
                <w:sz w:val="22"/>
                <w:szCs w:val="22"/>
              </w:rPr>
              <w:t xml:space="preserve"> SQL Server 2005 &amp; 2008, Sybase 12.5 &amp; 15.1.1, XML SPY</w:t>
            </w:r>
          </w:p>
        </w:tc>
      </w:tr>
      <w:tr w:rsidR="008C5873" w:rsidRPr="0053691F" w14:paraId="5F0DF374" w14:textId="77777777" w:rsidTr="00A70595">
        <w:trPr>
          <w:trHeight w:val="233"/>
        </w:trPr>
        <w:tc>
          <w:tcPr>
            <w:tcW w:w="2868" w:type="dxa"/>
            <w:shd w:val="clear" w:color="auto" w:fill="FFFFFF"/>
          </w:tcPr>
          <w:p w14:paraId="0E724153" w14:textId="77777777" w:rsidR="008C5873" w:rsidRPr="00771C07" w:rsidRDefault="008C5873" w:rsidP="003F7451">
            <w:pPr>
              <w:jc w:val="both"/>
              <w:rPr>
                <w:rFonts w:ascii="Calibri" w:hAnsi="Calibri" w:cs="Calibri"/>
                <w:b/>
                <w:bCs/>
                <w:sz w:val="22"/>
                <w:szCs w:val="22"/>
              </w:rPr>
            </w:pPr>
            <w:r w:rsidRPr="00771C07">
              <w:rPr>
                <w:rFonts w:ascii="Calibri" w:hAnsi="Calibri" w:cs="Calibri"/>
                <w:b/>
                <w:bCs/>
                <w:sz w:val="22"/>
                <w:szCs w:val="22"/>
              </w:rPr>
              <w:t>Tools</w:t>
            </w:r>
          </w:p>
        </w:tc>
        <w:tc>
          <w:tcPr>
            <w:tcW w:w="8541" w:type="dxa"/>
            <w:shd w:val="clear" w:color="auto" w:fill="FFFFFF"/>
          </w:tcPr>
          <w:p w14:paraId="5040BFE1" w14:textId="722CA413" w:rsidR="008C5873" w:rsidRPr="00771C07" w:rsidRDefault="008C5873" w:rsidP="003F7451">
            <w:pPr>
              <w:jc w:val="both"/>
              <w:rPr>
                <w:rFonts w:ascii="Calibri" w:hAnsi="Calibri" w:cs="Calibri"/>
                <w:sz w:val="22"/>
                <w:szCs w:val="22"/>
              </w:rPr>
            </w:pPr>
            <w:r w:rsidRPr="00771C07">
              <w:rPr>
                <w:rFonts w:ascii="Calibri" w:hAnsi="Calibri" w:cs="Calibri"/>
                <w:sz w:val="22"/>
                <w:szCs w:val="22"/>
              </w:rPr>
              <w:t xml:space="preserve">Wily, Nagios FAST Console, File </w:t>
            </w:r>
            <w:r w:rsidR="0051393C" w:rsidRPr="00771C07">
              <w:rPr>
                <w:rFonts w:ascii="Calibri" w:hAnsi="Calibri" w:cs="Calibri"/>
                <w:sz w:val="22"/>
                <w:szCs w:val="22"/>
              </w:rPr>
              <w:t>Zilla (</w:t>
            </w:r>
            <w:r w:rsidRPr="00771C07">
              <w:rPr>
                <w:rFonts w:ascii="Calibri" w:hAnsi="Calibri" w:cs="Calibri"/>
                <w:sz w:val="22"/>
                <w:szCs w:val="22"/>
              </w:rPr>
              <w:t>SFTP)</w:t>
            </w:r>
          </w:p>
        </w:tc>
      </w:tr>
      <w:tr w:rsidR="00BA4811" w:rsidRPr="0053691F" w14:paraId="3133E8FE" w14:textId="77777777" w:rsidTr="00A70595">
        <w:trPr>
          <w:trHeight w:val="500"/>
        </w:trPr>
        <w:tc>
          <w:tcPr>
            <w:tcW w:w="2868" w:type="dxa"/>
            <w:shd w:val="clear" w:color="auto" w:fill="FFFFFF"/>
          </w:tcPr>
          <w:p w14:paraId="35418561" w14:textId="77777777" w:rsidR="00BA4811" w:rsidRPr="00771C07" w:rsidRDefault="005403AC" w:rsidP="003F7451">
            <w:pPr>
              <w:jc w:val="both"/>
              <w:rPr>
                <w:rFonts w:ascii="Calibri" w:hAnsi="Calibri" w:cs="Calibri"/>
                <w:b/>
                <w:bCs/>
                <w:sz w:val="22"/>
                <w:szCs w:val="22"/>
              </w:rPr>
            </w:pPr>
            <w:r w:rsidRPr="00771C07">
              <w:rPr>
                <w:rFonts w:ascii="Calibri" w:hAnsi="Calibri" w:cs="Calibri"/>
                <w:b/>
                <w:bCs/>
                <w:sz w:val="22"/>
                <w:szCs w:val="22"/>
              </w:rPr>
              <w:t>Certification</w:t>
            </w:r>
          </w:p>
        </w:tc>
        <w:tc>
          <w:tcPr>
            <w:tcW w:w="8541" w:type="dxa"/>
            <w:shd w:val="clear" w:color="auto" w:fill="FFFFFF"/>
          </w:tcPr>
          <w:p w14:paraId="2DA6A4B8" w14:textId="77777777" w:rsidR="00BA4811" w:rsidRPr="00771C07" w:rsidRDefault="005403AC" w:rsidP="003F7451">
            <w:pPr>
              <w:jc w:val="both"/>
              <w:rPr>
                <w:rFonts w:ascii="Calibri" w:hAnsi="Calibri" w:cs="Calibri"/>
                <w:sz w:val="22"/>
                <w:szCs w:val="22"/>
              </w:rPr>
            </w:pPr>
            <w:r w:rsidRPr="00771C07">
              <w:rPr>
                <w:rFonts w:ascii="Calibri" w:hAnsi="Calibri" w:cs="Calibri"/>
                <w:sz w:val="22"/>
                <w:szCs w:val="22"/>
              </w:rPr>
              <w:t>Microsoft Certified Professional (MCP) in Microsoft .NET Framework 4.0, Web Applications Development</w:t>
            </w:r>
            <w:r w:rsidR="00362230" w:rsidRPr="00771C07">
              <w:rPr>
                <w:rFonts w:ascii="Calibri" w:hAnsi="Calibri" w:cs="Calibri"/>
                <w:sz w:val="22"/>
                <w:szCs w:val="22"/>
              </w:rPr>
              <w:t>.</w:t>
            </w:r>
          </w:p>
          <w:p w14:paraId="6D09EF72" w14:textId="77777777" w:rsidR="00362230" w:rsidRPr="00771C07" w:rsidRDefault="00362230" w:rsidP="003F7451">
            <w:pPr>
              <w:jc w:val="both"/>
              <w:rPr>
                <w:rFonts w:ascii="Calibri" w:hAnsi="Calibri" w:cs="Calibri"/>
                <w:sz w:val="22"/>
                <w:szCs w:val="22"/>
              </w:rPr>
            </w:pPr>
            <w:r w:rsidRPr="00771C07">
              <w:rPr>
                <w:rFonts w:ascii="Calibri" w:hAnsi="Calibri" w:cs="Calibri"/>
                <w:sz w:val="22"/>
                <w:szCs w:val="22"/>
              </w:rPr>
              <w:t>ITIL Experience.</w:t>
            </w:r>
          </w:p>
        </w:tc>
      </w:tr>
    </w:tbl>
    <w:p w14:paraId="2F7E266D" w14:textId="77777777" w:rsidR="007E39B4" w:rsidRPr="0053691F" w:rsidRDefault="007E39B4" w:rsidP="004E0CF5">
      <w:pPr>
        <w:rPr>
          <w:rFonts w:ascii="Calibri" w:hAnsi="Calibri" w:cs="Calibri"/>
        </w:rPr>
      </w:pPr>
    </w:p>
    <w:p w14:paraId="4BB2FBCD" w14:textId="77777777" w:rsidR="00D6277D" w:rsidRPr="009A2A92" w:rsidRDefault="00D6277D" w:rsidP="00D6277D">
      <w:pPr>
        <w:rPr>
          <w:rFonts w:ascii="Calibri" w:hAnsi="Calibri" w:cs="Calibri"/>
          <w:sz w:val="22"/>
          <w:szCs w:val="22"/>
        </w:rPr>
      </w:pPr>
      <w:r w:rsidRPr="009A2A92">
        <w:rPr>
          <w:rFonts w:ascii="Calibri" w:hAnsi="Calibri" w:cs="Calibri"/>
          <w:sz w:val="22"/>
          <w:szCs w:val="22"/>
        </w:rPr>
        <w:tab/>
      </w:r>
    </w:p>
    <w:p w14:paraId="2C72B2A1" w14:textId="37B0DDC9" w:rsidR="00D6277D" w:rsidRPr="00771C07" w:rsidRDefault="00D6277D" w:rsidP="00D6277D">
      <w:pPr>
        <w:pStyle w:val="Heading2"/>
        <w:pBdr>
          <w:top w:val="single" w:sz="4" w:space="1" w:color="auto"/>
          <w:bottom w:val="single" w:sz="4" w:space="1" w:color="auto"/>
        </w:pBdr>
        <w:jc w:val="center"/>
        <w:rPr>
          <w:rFonts w:ascii="Calibri" w:hAnsi="Calibri" w:cs="Calibri"/>
          <w:szCs w:val="24"/>
        </w:rPr>
      </w:pPr>
      <w:r w:rsidRPr="00771C07">
        <w:rPr>
          <w:rFonts w:ascii="Calibri" w:hAnsi="Calibri" w:cs="Calibri"/>
          <w:szCs w:val="24"/>
        </w:rPr>
        <w:t>PROFESSIONAL CERTIFICATIONS</w:t>
      </w:r>
    </w:p>
    <w:p w14:paraId="0230FE8A" w14:textId="359F57FA" w:rsidR="00807C2A" w:rsidRPr="0053691F" w:rsidRDefault="00807C2A" w:rsidP="00D6277D">
      <w:pPr>
        <w:tabs>
          <w:tab w:val="left" w:pos="1310"/>
        </w:tabs>
        <w:rPr>
          <w:rFonts w:ascii="Calibri" w:hAnsi="Calibri" w:cs="Calibri"/>
        </w:rPr>
      </w:pPr>
    </w:p>
    <w:tbl>
      <w:tblPr>
        <w:tblStyle w:val="TableGrid0"/>
        <w:tblW w:w="8460" w:type="dxa"/>
        <w:tblInd w:w="198" w:type="dxa"/>
        <w:tblCellMar>
          <w:top w:w="9" w:type="dxa"/>
          <w:left w:w="108" w:type="dxa"/>
          <w:right w:w="115" w:type="dxa"/>
        </w:tblCellMar>
        <w:tblLook w:val="04A0" w:firstRow="1" w:lastRow="0" w:firstColumn="1" w:lastColumn="0" w:noHBand="0" w:noVBand="1"/>
      </w:tblPr>
      <w:tblGrid>
        <w:gridCol w:w="6210"/>
        <w:gridCol w:w="2250"/>
      </w:tblGrid>
      <w:tr w:rsidR="00D02861" w:rsidRPr="0053691F" w14:paraId="37E8DB5C" w14:textId="77777777" w:rsidTr="00C15095">
        <w:trPr>
          <w:trHeight w:val="323"/>
        </w:trPr>
        <w:tc>
          <w:tcPr>
            <w:tcW w:w="6210" w:type="dxa"/>
            <w:tcBorders>
              <w:top w:val="single" w:sz="4" w:space="0" w:color="000000"/>
              <w:left w:val="single" w:sz="4" w:space="0" w:color="000000"/>
              <w:bottom w:val="single" w:sz="4" w:space="0" w:color="000000"/>
              <w:right w:val="single" w:sz="4" w:space="0" w:color="000000"/>
            </w:tcBorders>
          </w:tcPr>
          <w:p w14:paraId="69B3FE78" w14:textId="2682A4A3" w:rsidR="00D02861" w:rsidRPr="00771C07" w:rsidRDefault="00D02861" w:rsidP="00E177F3">
            <w:pPr>
              <w:rPr>
                <w:rFonts w:ascii="Calibri" w:hAnsi="Calibri" w:cs="Calibri"/>
                <w:b/>
              </w:rPr>
            </w:pPr>
            <w:r w:rsidRPr="00771C07">
              <w:rPr>
                <w:rFonts w:ascii="Calibri" w:hAnsi="Calibri" w:cs="Calibri"/>
                <w:b/>
              </w:rPr>
              <w:t>List of Certification ‘s</w:t>
            </w:r>
          </w:p>
        </w:tc>
        <w:tc>
          <w:tcPr>
            <w:tcW w:w="2250" w:type="dxa"/>
            <w:tcBorders>
              <w:top w:val="single" w:sz="4" w:space="0" w:color="000000"/>
              <w:left w:val="single" w:sz="4" w:space="0" w:color="000000"/>
              <w:bottom w:val="single" w:sz="4" w:space="0" w:color="000000"/>
              <w:right w:val="single" w:sz="4" w:space="0" w:color="000000"/>
            </w:tcBorders>
          </w:tcPr>
          <w:p w14:paraId="71648255" w14:textId="77777777" w:rsidR="00D02861" w:rsidRPr="00771C07" w:rsidRDefault="00D02861" w:rsidP="00E177F3">
            <w:pPr>
              <w:rPr>
                <w:rFonts w:ascii="Calibri" w:hAnsi="Calibri" w:cs="Calibri"/>
                <w:b/>
              </w:rPr>
            </w:pPr>
            <w:r w:rsidRPr="00771C07">
              <w:rPr>
                <w:rFonts w:ascii="Calibri" w:hAnsi="Calibri" w:cs="Calibri"/>
                <w:b/>
              </w:rPr>
              <w:t xml:space="preserve">Year of Completion </w:t>
            </w:r>
          </w:p>
        </w:tc>
      </w:tr>
      <w:tr w:rsidR="00D02861" w:rsidRPr="0053691F" w14:paraId="5D96436E" w14:textId="77777777" w:rsidTr="00C15095">
        <w:trPr>
          <w:trHeight w:val="240"/>
        </w:trPr>
        <w:tc>
          <w:tcPr>
            <w:tcW w:w="6210" w:type="dxa"/>
            <w:tcBorders>
              <w:top w:val="single" w:sz="4" w:space="0" w:color="000000"/>
              <w:left w:val="single" w:sz="4" w:space="0" w:color="000000"/>
              <w:bottom w:val="single" w:sz="4" w:space="0" w:color="000000"/>
              <w:right w:val="single" w:sz="4" w:space="0" w:color="000000"/>
            </w:tcBorders>
          </w:tcPr>
          <w:p w14:paraId="1A11E1B1" w14:textId="79BF0225" w:rsidR="00D02861" w:rsidRPr="00771C07" w:rsidRDefault="00D02861" w:rsidP="003F7451">
            <w:pPr>
              <w:jc w:val="both"/>
              <w:rPr>
                <w:rFonts w:ascii="Calibri" w:eastAsia="Times New Roman" w:hAnsi="Calibri" w:cs="Calibri"/>
              </w:rPr>
            </w:pPr>
            <w:r w:rsidRPr="00771C07">
              <w:rPr>
                <w:rFonts w:ascii="Calibri" w:eastAsia="Times New Roman" w:hAnsi="Calibri" w:cs="Calibri"/>
              </w:rPr>
              <w:t xml:space="preserve"> AZ-303: Microsoft Azure Architect Technologies</w:t>
            </w:r>
          </w:p>
        </w:tc>
        <w:tc>
          <w:tcPr>
            <w:tcW w:w="2250" w:type="dxa"/>
            <w:tcBorders>
              <w:top w:val="single" w:sz="4" w:space="0" w:color="000000"/>
              <w:left w:val="single" w:sz="4" w:space="0" w:color="000000"/>
              <w:bottom w:val="single" w:sz="4" w:space="0" w:color="000000"/>
              <w:right w:val="single" w:sz="4" w:space="0" w:color="000000"/>
            </w:tcBorders>
          </w:tcPr>
          <w:p w14:paraId="54E48384" w14:textId="77777777" w:rsidR="00D02861" w:rsidRPr="00771C07" w:rsidRDefault="00D02861" w:rsidP="003F7451">
            <w:pPr>
              <w:jc w:val="both"/>
              <w:rPr>
                <w:rFonts w:ascii="Calibri" w:eastAsia="Times New Roman" w:hAnsi="Calibri" w:cs="Calibri"/>
              </w:rPr>
            </w:pPr>
            <w:r w:rsidRPr="00771C07">
              <w:rPr>
                <w:rFonts w:ascii="Calibri" w:eastAsia="Times New Roman" w:hAnsi="Calibri" w:cs="Calibri"/>
              </w:rPr>
              <w:t xml:space="preserve">2020 </w:t>
            </w:r>
          </w:p>
        </w:tc>
      </w:tr>
      <w:tr w:rsidR="00D02861" w:rsidRPr="0053691F" w14:paraId="20D6B9A8" w14:textId="77777777" w:rsidTr="00C15095">
        <w:trPr>
          <w:trHeight w:val="259"/>
        </w:trPr>
        <w:tc>
          <w:tcPr>
            <w:tcW w:w="6210" w:type="dxa"/>
            <w:tcBorders>
              <w:top w:val="single" w:sz="4" w:space="0" w:color="000000"/>
              <w:left w:val="single" w:sz="4" w:space="0" w:color="000000"/>
              <w:bottom w:val="single" w:sz="4" w:space="0" w:color="000000"/>
              <w:right w:val="single" w:sz="4" w:space="0" w:color="000000"/>
            </w:tcBorders>
          </w:tcPr>
          <w:p w14:paraId="3A38BFBC" w14:textId="2FC22EDE" w:rsidR="00D02861" w:rsidRPr="00771C07" w:rsidRDefault="00D02861" w:rsidP="003F7451">
            <w:pPr>
              <w:jc w:val="both"/>
              <w:rPr>
                <w:rFonts w:ascii="Calibri" w:eastAsia="Times New Roman" w:hAnsi="Calibri" w:cs="Calibri"/>
              </w:rPr>
            </w:pPr>
            <w:r w:rsidRPr="00771C07">
              <w:rPr>
                <w:rFonts w:ascii="Calibri" w:eastAsia="Times New Roman" w:hAnsi="Calibri" w:cs="Calibri"/>
              </w:rPr>
              <w:t xml:space="preserve"> AZ-304: Microsoft Azure Architect Design</w:t>
            </w:r>
          </w:p>
        </w:tc>
        <w:tc>
          <w:tcPr>
            <w:tcW w:w="2250" w:type="dxa"/>
            <w:tcBorders>
              <w:top w:val="single" w:sz="4" w:space="0" w:color="000000"/>
              <w:left w:val="single" w:sz="4" w:space="0" w:color="000000"/>
              <w:bottom w:val="single" w:sz="4" w:space="0" w:color="000000"/>
              <w:right w:val="single" w:sz="4" w:space="0" w:color="000000"/>
            </w:tcBorders>
          </w:tcPr>
          <w:p w14:paraId="2CE9CFD4" w14:textId="77777777" w:rsidR="00D02861" w:rsidRPr="00771C07" w:rsidRDefault="00D02861" w:rsidP="003F7451">
            <w:pPr>
              <w:jc w:val="both"/>
              <w:rPr>
                <w:rFonts w:ascii="Calibri" w:eastAsia="Times New Roman" w:hAnsi="Calibri" w:cs="Calibri"/>
              </w:rPr>
            </w:pPr>
            <w:r w:rsidRPr="00771C07">
              <w:rPr>
                <w:rFonts w:ascii="Calibri" w:eastAsia="Times New Roman" w:hAnsi="Calibri" w:cs="Calibri"/>
              </w:rPr>
              <w:t xml:space="preserve">2021 </w:t>
            </w:r>
          </w:p>
        </w:tc>
      </w:tr>
      <w:tr w:rsidR="00D02861" w:rsidRPr="0053691F" w14:paraId="6B2F85D7" w14:textId="77777777" w:rsidTr="00C15095">
        <w:trPr>
          <w:trHeight w:val="240"/>
        </w:trPr>
        <w:tc>
          <w:tcPr>
            <w:tcW w:w="6210" w:type="dxa"/>
            <w:tcBorders>
              <w:top w:val="single" w:sz="4" w:space="0" w:color="000000"/>
              <w:left w:val="single" w:sz="4" w:space="0" w:color="000000"/>
              <w:bottom w:val="single" w:sz="4" w:space="0" w:color="000000"/>
              <w:right w:val="single" w:sz="4" w:space="0" w:color="000000"/>
            </w:tcBorders>
          </w:tcPr>
          <w:p w14:paraId="6DFB6623" w14:textId="7AFAB191" w:rsidR="00D02861" w:rsidRPr="00771C07" w:rsidRDefault="00D02861" w:rsidP="003F7451">
            <w:pPr>
              <w:jc w:val="both"/>
              <w:rPr>
                <w:rFonts w:ascii="Calibri" w:eastAsia="Times New Roman" w:hAnsi="Calibri" w:cs="Calibri"/>
              </w:rPr>
            </w:pPr>
            <w:r w:rsidRPr="00771C07">
              <w:rPr>
                <w:rFonts w:ascii="Calibri" w:eastAsia="Times New Roman" w:hAnsi="Calibri" w:cs="Calibri"/>
              </w:rPr>
              <w:t xml:space="preserve"> AZ-500: Microsoft Azure Security Technologies</w:t>
            </w:r>
          </w:p>
        </w:tc>
        <w:tc>
          <w:tcPr>
            <w:tcW w:w="2250" w:type="dxa"/>
            <w:tcBorders>
              <w:top w:val="single" w:sz="4" w:space="0" w:color="000000"/>
              <w:left w:val="single" w:sz="4" w:space="0" w:color="000000"/>
              <w:bottom w:val="single" w:sz="4" w:space="0" w:color="000000"/>
              <w:right w:val="single" w:sz="4" w:space="0" w:color="000000"/>
            </w:tcBorders>
          </w:tcPr>
          <w:p w14:paraId="32150362" w14:textId="5BC9377C" w:rsidR="00D02861" w:rsidRPr="00771C07" w:rsidRDefault="00D02861" w:rsidP="003F7451">
            <w:pPr>
              <w:jc w:val="both"/>
              <w:rPr>
                <w:rFonts w:ascii="Calibri" w:eastAsia="Times New Roman" w:hAnsi="Calibri" w:cs="Calibri"/>
              </w:rPr>
            </w:pPr>
            <w:r w:rsidRPr="00771C07">
              <w:rPr>
                <w:rFonts w:ascii="Calibri" w:eastAsia="Times New Roman" w:hAnsi="Calibri" w:cs="Calibri"/>
              </w:rPr>
              <w:t>2022</w:t>
            </w:r>
          </w:p>
        </w:tc>
      </w:tr>
    </w:tbl>
    <w:p w14:paraId="2CA1A5D0" w14:textId="6DA3148C" w:rsidR="00807C2A" w:rsidRPr="009A2A92" w:rsidRDefault="00807C2A" w:rsidP="004E0CF5">
      <w:pPr>
        <w:rPr>
          <w:rFonts w:ascii="Calibri" w:hAnsi="Calibri" w:cs="Calibri"/>
          <w:sz w:val="22"/>
          <w:szCs w:val="22"/>
        </w:rPr>
      </w:pPr>
    </w:p>
    <w:p w14:paraId="245838D8" w14:textId="77777777" w:rsidR="00D74442" w:rsidRPr="009A2A92" w:rsidRDefault="00D74442" w:rsidP="004E0CF5">
      <w:pPr>
        <w:rPr>
          <w:rFonts w:ascii="Calibri" w:hAnsi="Calibri" w:cs="Calibri"/>
          <w:sz w:val="22"/>
          <w:szCs w:val="22"/>
        </w:rPr>
      </w:pPr>
    </w:p>
    <w:p w14:paraId="191378CB" w14:textId="77777777" w:rsidR="00B24680" w:rsidRPr="00771C07" w:rsidRDefault="00B24680" w:rsidP="004E0CF5">
      <w:pPr>
        <w:pStyle w:val="Heading2"/>
        <w:pBdr>
          <w:top w:val="single" w:sz="4" w:space="1" w:color="auto"/>
          <w:bottom w:val="single" w:sz="4" w:space="1" w:color="auto"/>
        </w:pBdr>
        <w:jc w:val="center"/>
        <w:rPr>
          <w:rFonts w:ascii="Calibri" w:hAnsi="Calibri" w:cs="Calibri"/>
          <w:szCs w:val="24"/>
        </w:rPr>
      </w:pPr>
      <w:r w:rsidRPr="00771C07">
        <w:rPr>
          <w:rFonts w:ascii="Calibri" w:hAnsi="Calibri" w:cs="Calibri"/>
          <w:szCs w:val="24"/>
        </w:rPr>
        <w:t>PROFESSIONAL EXPERIENCE</w:t>
      </w:r>
    </w:p>
    <w:p w14:paraId="78EF4629" w14:textId="5E0E46F7" w:rsidR="00F95E84" w:rsidRPr="00771C07" w:rsidRDefault="00100361" w:rsidP="000A6171">
      <w:pPr>
        <w:rPr>
          <w:rFonts w:ascii="Calibri" w:hAnsi="Calibri" w:cs="Calibri"/>
          <w:b/>
          <w:sz w:val="24"/>
          <w:szCs w:val="24"/>
        </w:rPr>
      </w:pPr>
      <w:r w:rsidRPr="00771C07">
        <w:rPr>
          <w:rFonts w:ascii="Calibri" w:hAnsi="Calibri" w:cs="Calibri"/>
          <w:b/>
          <w:sz w:val="24"/>
          <w:szCs w:val="24"/>
        </w:rPr>
        <w:tab/>
      </w:r>
      <w:r w:rsidRPr="00771C07">
        <w:rPr>
          <w:rFonts w:ascii="Calibri" w:hAnsi="Calibri" w:cs="Calibri"/>
          <w:b/>
          <w:sz w:val="24"/>
          <w:szCs w:val="24"/>
        </w:rPr>
        <w:tab/>
      </w:r>
      <w:r w:rsidRPr="00771C07">
        <w:rPr>
          <w:rFonts w:ascii="Calibri" w:hAnsi="Calibri" w:cs="Calibri"/>
          <w:b/>
          <w:sz w:val="24"/>
          <w:szCs w:val="24"/>
        </w:rPr>
        <w:tab/>
      </w:r>
      <w:r w:rsidRPr="00771C07">
        <w:rPr>
          <w:rFonts w:ascii="Calibri" w:hAnsi="Calibri" w:cs="Calibri"/>
          <w:b/>
          <w:sz w:val="24"/>
          <w:szCs w:val="24"/>
        </w:rPr>
        <w:tab/>
      </w:r>
      <w:r w:rsidRPr="00771C07">
        <w:rPr>
          <w:rFonts w:ascii="Calibri" w:hAnsi="Calibri" w:cs="Calibri"/>
          <w:b/>
          <w:sz w:val="24"/>
          <w:szCs w:val="24"/>
        </w:rPr>
        <w:tab/>
      </w:r>
      <w:r w:rsidRPr="00771C07">
        <w:rPr>
          <w:rFonts w:ascii="Calibri" w:hAnsi="Calibri" w:cs="Calibri"/>
          <w:b/>
          <w:sz w:val="24"/>
          <w:szCs w:val="24"/>
        </w:rPr>
        <w:tab/>
        <w:t xml:space="preserve">    </w:t>
      </w:r>
    </w:p>
    <w:p w14:paraId="0E639101" w14:textId="657D087D" w:rsidR="00F95E84" w:rsidRPr="00771C07" w:rsidRDefault="0049387E" w:rsidP="004E0CF5">
      <w:pPr>
        <w:pStyle w:val="Position"/>
        <w:ind w:left="0"/>
        <w:jc w:val="both"/>
        <w:rPr>
          <w:rFonts w:ascii="Calibri" w:hAnsi="Calibri" w:cs="Calibri"/>
          <w:b/>
          <w:i w:val="0"/>
          <w:iCs/>
          <w:szCs w:val="24"/>
        </w:rPr>
      </w:pPr>
      <w:r w:rsidRPr="00771C07">
        <w:rPr>
          <w:rFonts w:ascii="Calibri" w:hAnsi="Calibri" w:cs="Calibri"/>
          <w:b/>
          <w:i w:val="0"/>
          <w:iCs/>
          <w:szCs w:val="24"/>
        </w:rPr>
        <w:t>Client: Albertson Company</w:t>
      </w:r>
      <w:r w:rsidR="000A6171" w:rsidRPr="00771C07">
        <w:rPr>
          <w:rFonts w:ascii="Calibri" w:hAnsi="Calibri" w:cs="Calibri"/>
          <w:b/>
          <w:i w:val="0"/>
          <w:iCs/>
          <w:szCs w:val="24"/>
        </w:rPr>
        <w:t>, Teaneck, NJ</w:t>
      </w:r>
      <w:r w:rsidR="00B013FB" w:rsidRPr="00771C07">
        <w:rPr>
          <w:rFonts w:ascii="Calibri" w:hAnsi="Calibri" w:cs="Calibri"/>
          <w:b/>
          <w:i w:val="0"/>
          <w:iCs/>
          <w:szCs w:val="24"/>
        </w:rPr>
        <w:tab/>
      </w:r>
      <w:r w:rsidR="000A6171" w:rsidRPr="00771C07">
        <w:rPr>
          <w:rFonts w:ascii="Calibri" w:hAnsi="Calibri" w:cs="Calibri"/>
          <w:b/>
          <w:i w:val="0"/>
          <w:iCs/>
          <w:szCs w:val="24"/>
        </w:rPr>
        <w:tab/>
      </w:r>
      <w:r w:rsidR="000A6171" w:rsidRPr="00771C07">
        <w:rPr>
          <w:rFonts w:ascii="Calibri" w:hAnsi="Calibri" w:cs="Calibri"/>
          <w:b/>
          <w:i w:val="0"/>
          <w:iCs/>
          <w:szCs w:val="24"/>
        </w:rPr>
        <w:tab/>
      </w:r>
      <w:r w:rsidR="000A6171" w:rsidRPr="00771C07">
        <w:rPr>
          <w:rFonts w:ascii="Calibri" w:hAnsi="Calibri" w:cs="Calibri"/>
          <w:b/>
          <w:i w:val="0"/>
          <w:iCs/>
          <w:szCs w:val="24"/>
        </w:rPr>
        <w:tab/>
      </w:r>
      <w:r w:rsidR="000A6171" w:rsidRPr="00771C07">
        <w:rPr>
          <w:rFonts w:ascii="Calibri" w:hAnsi="Calibri" w:cs="Calibri"/>
          <w:b/>
          <w:i w:val="0"/>
          <w:iCs/>
          <w:szCs w:val="24"/>
        </w:rPr>
        <w:tab/>
      </w:r>
      <w:r w:rsidR="0053691F" w:rsidRPr="00771C07">
        <w:rPr>
          <w:rFonts w:ascii="Calibri" w:hAnsi="Calibri" w:cs="Calibri"/>
          <w:b/>
          <w:i w:val="0"/>
          <w:iCs/>
          <w:szCs w:val="24"/>
        </w:rPr>
        <w:t xml:space="preserve">          </w:t>
      </w:r>
      <w:r w:rsidR="00B013FB" w:rsidRPr="00771C07">
        <w:rPr>
          <w:rFonts w:ascii="Calibri" w:hAnsi="Calibri" w:cs="Calibri"/>
          <w:b/>
          <w:i w:val="0"/>
          <w:iCs/>
          <w:szCs w:val="24"/>
        </w:rPr>
        <w:t>Nov 2020 – Till to date</w:t>
      </w:r>
    </w:p>
    <w:p w14:paraId="1CBE7B74" w14:textId="7472988D" w:rsidR="00F53957" w:rsidRPr="00771C07" w:rsidRDefault="000A6171" w:rsidP="004E0CF5">
      <w:pPr>
        <w:pStyle w:val="Position"/>
        <w:ind w:left="0"/>
        <w:jc w:val="both"/>
        <w:rPr>
          <w:rFonts w:ascii="Calibri" w:hAnsi="Calibri" w:cs="Calibri"/>
          <w:b/>
          <w:i w:val="0"/>
          <w:iCs/>
          <w:szCs w:val="24"/>
        </w:rPr>
      </w:pPr>
      <w:r w:rsidRPr="00771C07">
        <w:rPr>
          <w:rFonts w:ascii="Calibri" w:hAnsi="Calibri" w:cs="Calibri"/>
          <w:b/>
          <w:i w:val="0"/>
          <w:iCs/>
          <w:szCs w:val="24"/>
        </w:rPr>
        <w:t>(Cloud Architect)</w:t>
      </w:r>
    </w:p>
    <w:p w14:paraId="6B5356E0" w14:textId="77777777" w:rsidR="000A6171" w:rsidRPr="0053691F" w:rsidRDefault="000A6171" w:rsidP="004E0CF5">
      <w:pPr>
        <w:pStyle w:val="Position"/>
        <w:ind w:left="0"/>
        <w:jc w:val="both"/>
        <w:rPr>
          <w:rFonts w:ascii="Calibri" w:hAnsi="Calibri" w:cs="Calibri"/>
          <w:b/>
          <w:i w:val="0"/>
          <w:iCs/>
          <w:sz w:val="22"/>
          <w:szCs w:val="22"/>
        </w:rPr>
      </w:pPr>
    </w:p>
    <w:p w14:paraId="6493474D" w14:textId="5C913110" w:rsidR="00F95E84" w:rsidRPr="00771C07" w:rsidRDefault="0049387E" w:rsidP="00DC7A8F">
      <w:pPr>
        <w:jc w:val="both"/>
        <w:rPr>
          <w:rFonts w:ascii="Calibri" w:hAnsi="Calibri" w:cs="Calibri"/>
          <w:iCs/>
          <w:sz w:val="22"/>
          <w:szCs w:val="22"/>
        </w:rPr>
      </w:pPr>
      <w:r w:rsidRPr="00771C07">
        <w:rPr>
          <w:rFonts w:ascii="Calibri" w:hAnsi="Calibri" w:cs="Calibri"/>
          <w:iCs/>
          <w:sz w:val="22"/>
          <w:szCs w:val="22"/>
        </w:rPr>
        <w:t xml:space="preserve">Albertsons Companies, Inc. is an American grocery company founded and headquartered in Boise, </w:t>
      </w:r>
      <w:r w:rsidR="00DC7A8F" w:rsidRPr="00771C07">
        <w:rPr>
          <w:rFonts w:ascii="Calibri" w:hAnsi="Calibri" w:cs="Calibri"/>
          <w:iCs/>
          <w:sz w:val="22"/>
          <w:szCs w:val="22"/>
        </w:rPr>
        <w:t>Idaho. With</w:t>
      </w:r>
      <w:r w:rsidRPr="00771C07">
        <w:rPr>
          <w:rFonts w:ascii="Calibri" w:hAnsi="Calibri" w:cs="Calibri"/>
          <w:iCs/>
          <w:sz w:val="22"/>
          <w:szCs w:val="22"/>
        </w:rPr>
        <w:t xml:space="preserve"> 2,252 stores as of the first quarter of fiscal year 2021 and 270,000 employees as of fiscal year 2020, the company is the second-largest supermarket chain in North America after Kroger, which has 2,750 stores. Albertsons ranked 53rd in the 2018 Fortune 500 list of the largest United States corporations by total revenue. Prior to its January 2015 merger with Safeway Inc. for $9.2 billion, it had 1,075 supermarkets located in 29 U.S. states under 12 different banners. Its predecessor company, Albertsons, Inc., was reorganized as Albertsons LLC and sold to AB Acquisition LLC, a Cerberus Capital Management-led consortium. After buying back the majority of its former stores it sold to </w:t>
      </w:r>
      <w:r w:rsidR="00A70595" w:rsidRPr="00771C07">
        <w:rPr>
          <w:rFonts w:ascii="Calibri" w:hAnsi="Calibri" w:cs="Calibri"/>
          <w:iCs/>
          <w:sz w:val="22"/>
          <w:szCs w:val="22"/>
        </w:rPr>
        <w:t>SUPERVALU</w:t>
      </w:r>
      <w:r w:rsidRPr="00771C07">
        <w:rPr>
          <w:rFonts w:ascii="Calibri" w:hAnsi="Calibri" w:cs="Calibri"/>
          <w:iCs/>
          <w:sz w:val="22"/>
          <w:szCs w:val="22"/>
        </w:rPr>
        <w:t xml:space="preserve"> in 2006, AB Acquisition announced it would change its name to Albertsons Companies Inc. in 2015.</w:t>
      </w:r>
    </w:p>
    <w:p w14:paraId="3559EA20" w14:textId="072220B6" w:rsidR="0053691F" w:rsidRDefault="0053691F" w:rsidP="004E0CF5">
      <w:pPr>
        <w:pStyle w:val="Position"/>
        <w:ind w:left="0"/>
        <w:jc w:val="both"/>
        <w:rPr>
          <w:rFonts w:ascii="Calibri" w:hAnsi="Calibri" w:cs="Calibri"/>
          <w:b/>
          <w:i w:val="0"/>
          <w:iCs/>
          <w:sz w:val="22"/>
          <w:szCs w:val="22"/>
        </w:rPr>
      </w:pPr>
    </w:p>
    <w:p w14:paraId="6A43C21F" w14:textId="77777777" w:rsidR="0053691F" w:rsidRDefault="0049387E" w:rsidP="004E0CF5">
      <w:pPr>
        <w:pStyle w:val="Position"/>
        <w:ind w:left="0"/>
        <w:jc w:val="both"/>
        <w:rPr>
          <w:rFonts w:ascii="Calibri" w:hAnsi="Calibri" w:cs="Calibri"/>
          <w:b/>
          <w:i w:val="0"/>
          <w:iCs/>
          <w:sz w:val="22"/>
          <w:szCs w:val="22"/>
          <w:u w:val="single"/>
        </w:rPr>
      </w:pPr>
      <w:r w:rsidRPr="00771C07">
        <w:rPr>
          <w:rFonts w:ascii="Calibri" w:hAnsi="Calibri" w:cs="Calibri"/>
          <w:b/>
          <w:i w:val="0"/>
          <w:iCs/>
          <w:szCs w:val="24"/>
          <w:u w:val="single"/>
        </w:rPr>
        <w:t>Project #1 Azure Cloud Migration Services</w:t>
      </w:r>
    </w:p>
    <w:p w14:paraId="7CB2D661" w14:textId="6BF3279E" w:rsidR="001E6B33" w:rsidRPr="00771C07" w:rsidRDefault="001E6B33" w:rsidP="004E0CF5">
      <w:pPr>
        <w:pStyle w:val="Position"/>
        <w:ind w:left="0"/>
        <w:jc w:val="both"/>
        <w:rPr>
          <w:rFonts w:ascii="Calibri" w:hAnsi="Calibri" w:cs="Calibri"/>
          <w:b/>
          <w:i w:val="0"/>
          <w:iCs/>
          <w:szCs w:val="24"/>
          <w:u w:val="single"/>
        </w:rPr>
      </w:pPr>
      <w:r w:rsidRPr="00771C07">
        <w:rPr>
          <w:rFonts w:ascii="Calibri" w:hAnsi="Calibri" w:cs="Calibri"/>
          <w:i w:val="0"/>
          <w:sz w:val="22"/>
          <w:szCs w:val="22"/>
        </w:rPr>
        <w:t>Albertsons Datacenter On-Premises to be hosted on Azure Public Cloud Platform, around 1200 Windows Server hosted in VMWare environment are transmitting to Public Azure Cloud and on Converged Network Infrastructure. Data Center transformation, On-Premises to Azure Cloud Migrations, Modernize legacy application, Database integrations &amp; consolidations, Application consolidations and migrations. </w:t>
      </w:r>
    </w:p>
    <w:p w14:paraId="00F5F55F" w14:textId="76D2EED0" w:rsidR="005C5DB6" w:rsidRPr="00771C07" w:rsidRDefault="005C5DB6" w:rsidP="004E0CF5">
      <w:pPr>
        <w:pStyle w:val="Position"/>
        <w:ind w:left="0"/>
        <w:jc w:val="both"/>
        <w:rPr>
          <w:rFonts w:ascii="Calibri" w:hAnsi="Calibri" w:cs="Calibri"/>
          <w:i w:val="0"/>
          <w:sz w:val="22"/>
          <w:szCs w:val="22"/>
        </w:rPr>
      </w:pPr>
    </w:p>
    <w:p w14:paraId="15208F56" w14:textId="2893E4AE" w:rsidR="005C5DB6" w:rsidRPr="00771C07" w:rsidRDefault="005C5DB6" w:rsidP="004E0CF5">
      <w:pPr>
        <w:pStyle w:val="Position"/>
        <w:ind w:left="0"/>
        <w:jc w:val="both"/>
        <w:rPr>
          <w:rFonts w:ascii="Calibri" w:hAnsi="Calibri" w:cs="Calibri"/>
          <w:i w:val="0"/>
          <w:sz w:val="22"/>
          <w:szCs w:val="22"/>
        </w:rPr>
      </w:pPr>
      <w:r w:rsidRPr="00771C07">
        <w:rPr>
          <w:rFonts w:ascii="Calibri" w:hAnsi="Calibri" w:cs="Calibri"/>
          <w:b/>
          <w:i w:val="0"/>
          <w:iCs/>
          <w:sz w:val="22"/>
          <w:szCs w:val="22"/>
        </w:rPr>
        <w:t>Technologies &amp; Tools</w:t>
      </w:r>
      <w:r w:rsidRPr="00771C07">
        <w:rPr>
          <w:rFonts w:ascii="Calibri" w:hAnsi="Calibri" w:cs="Calibri"/>
          <w:i w:val="0"/>
          <w:iCs/>
          <w:sz w:val="22"/>
          <w:szCs w:val="22"/>
        </w:rPr>
        <w:t xml:space="preserve">: </w:t>
      </w:r>
      <w:r w:rsidR="000A010B" w:rsidRPr="00771C07">
        <w:rPr>
          <w:rFonts w:ascii="Calibri" w:hAnsi="Calibri" w:cs="Calibri"/>
          <w:i w:val="0"/>
          <w:sz w:val="22"/>
          <w:szCs w:val="22"/>
        </w:rPr>
        <w:t xml:space="preserve">Microsoft Azure – Public Cloud, Azure IaaS, PaaS, VM Migrations, </w:t>
      </w:r>
      <w:proofErr w:type="spellStart"/>
      <w:r w:rsidR="000A010B" w:rsidRPr="00771C07">
        <w:rPr>
          <w:rFonts w:ascii="Calibri" w:hAnsi="Calibri" w:cs="Calibri"/>
          <w:i w:val="0"/>
          <w:sz w:val="22"/>
          <w:szCs w:val="22"/>
        </w:rPr>
        <w:t>VNet</w:t>
      </w:r>
      <w:proofErr w:type="spellEnd"/>
      <w:r w:rsidR="000A010B" w:rsidRPr="00771C07">
        <w:rPr>
          <w:rFonts w:ascii="Calibri" w:hAnsi="Calibri" w:cs="Calibri"/>
          <w:i w:val="0"/>
          <w:sz w:val="22"/>
          <w:szCs w:val="22"/>
        </w:rPr>
        <w:t>, Azure Cloud Services, Active Directory, ExpressRoute, PowerShell, ASR, Azure Migrate, Azure Application Gateway, Load Balancer,</w:t>
      </w:r>
      <w:r w:rsidR="000A010B" w:rsidRPr="00771C07">
        <w:rPr>
          <w:rFonts w:ascii="Calibri" w:hAnsi="Calibri" w:cs="Calibri"/>
          <w:sz w:val="22"/>
          <w:szCs w:val="22"/>
        </w:rPr>
        <w:t xml:space="preserve"> </w:t>
      </w:r>
      <w:r w:rsidR="000A010B" w:rsidRPr="00771C07">
        <w:rPr>
          <w:rFonts w:ascii="Calibri" w:hAnsi="Calibri" w:cs="Calibri"/>
          <w:i w:val="0"/>
          <w:sz w:val="22"/>
          <w:szCs w:val="22"/>
        </w:rPr>
        <w:t>Windows server 2021, 2019, 2016, 2013, RHEL, Hyper-V and VMware</w:t>
      </w:r>
      <w:r w:rsidR="000A010B" w:rsidRPr="00771C07">
        <w:rPr>
          <w:rFonts w:ascii="Calibri" w:hAnsi="Calibri" w:cs="Calibri"/>
          <w:sz w:val="22"/>
          <w:szCs w:val="22"/>
        </w:rPr>
        <w:t> </w:t>
      </w:r>
    </w:p>
    <w:p w14:paraId="155DD73B" w14:textId="77777777" w:rsidR="0049387E" w:rsidRPr="0053691F" w:rsidRDefault="0049387E" w:rsidP="004E0CF5">
      <w:pPr>
        <w:pStyle w:val="Position"/>
        <w:ind w:left="0"/>
        <w:jc w:val="both"/>
        <w:rPr>
          <w:rFonts w:ascii="Calibri" w:hAnsi="Calibri" w:cs="Calibri"/>
          <w:b/>
          <w:i w:val="0"/>
          <w:iCs/>
          <w:sz w:val="20"/>
        </w:rPr>
      </w:pPr>
    </w:p>
    <w:p w14:paraId="415647A1" w14:textId="29A3F2ED" w:rsidR="008030D7" w:rsidRPr="00771C07" w:rsidRDefault="00B013FB" w:rsidP="0049387E">
      <w:pPr>
        <w:pStyle w:val="Position"/>
        <w:ind w:left="0"/>
        <w:jc w:val="both"/>
        <w:rPr>
          <w:rFonts w:ascii="Calibri" w:hAnsi="Calibri" w:cs="Calibri"/>
          <w:b/>
          <w:i w:val="0"/>
          <w:iCs/>
          <w:szCs w:val="24"/>
          <w:u w:val="single"/>
        </w:rPr>
      </w:pPr>
      <w:r w:rsidRPr="00771C07">
        <w:rPr>
          <w:rFonts w:ascii="Calibri" w:hAnsi="Calibri" w:cs="Calibri"/>
          <w:b/>
          <w:i w:val="0"/>
          <w:iCs/>
          <w:szCs w:val="24"/>
          <w:u w:val="single"/>
        </w:rPr>
        <w:t>Roles &amp; Responsibilities</w:t>
      </w:r>
      <w:r w:rsidR="0049387E" w:rsidRPr="00771C07">
        <w:rPr>
          <w:rFonts w:ascii="Calibri" w:hAnsi="Calibri" w:cs="Calibri"/>
          <w:b/>
          <w:i w:val="0"/>
          <w:iCs/>
          <w:szCs w:val="24"/>
          <w:u w:val="single"/>
        </w:rPr>
        <w:t xml:space="preserve">: </w:t>
      </w:r>
    </w:p>
    <w:p w14:paraId="396B1086" w14:textId="2DC21877" w:rsidR="008030D7" w:rsidRPr="00771C07" w:rsidRDefault="008030D7" w:rsidP="00501B3F">
      <w:pPr>
        <w:pStyle w:val="ListParagraph"/>
        <w:numPr>
          <w:ilvl w:val="0"/>
          <w:numId w:val="3"/>
        </w:numPr>
        <w:jc w:val="both"/>
        <w:rPr>
          <w:szCs w:val="22"/>
        </w:rPr>
      </w:pPr>
      <w:r w:rsidRPr="00771C07">
        <w:rPr>
          <w:szCs w:val="22"/>
        </w:rPr>
        <w:t xml:space="preserve">Migration of servers hosted in on premises datacenters with migration tool “Azure </w:t>
      </w:r>
      <w:r w:rsidR="00A70595" w:rsidRPr="00771C07">
        <w:rPr>
          <w:szCs w:val="22"/>
        </w:rPr>
        <w:t>migrates</w:t>
      </w:r>
      <w:r w:rsidRPr="00771C07">
        <w:rPr>
          <w:szCs w:val="22"/>
        </w:rPr>
        <w:t>” to Azure Public Cloud, Identify risk and dependencies and Sign-off on GO/NO-GO decision.</w:t>
      </w:r>
    </w:p>
    <w:p w14:paraId="5B65C5DC" w14:textId="4AFDB0AB" w:rsidR="008030D7" w:rsidRPr="00771C07" w:rsidRDefault="008030D7" w:rsidP="00501B3F">
      <w:pPr>
        <w:pStyle w:val="ListParagraph"/>
        <w:numPr>
          <w:ilvl w:val="0"/>
          <w:numId w:val="3"/>
        </w:numPr>
        <w:jc w:val="both"/>
        <w:rPr>
          <w:szCs w:val="22"/>
        </w:rPr>
      </w:pPr>
      <w:r w:rsidRPr="00771C07">
        <w:rPr>
          <w:szCs w:val="22"/>
        </w:rPr>
        <w:t xml:space="preserve">Build and analyze high level (HLD) and low level (LLD) design documents related to </w:t>
      </w:r>
      <w:r w:rsidR="00D72EB9" w:rsidRPr="00771C07">
        <w:rPr>
          <w:szCs w:val="22"/>
        </w:rPr>
        <w:t>windows-based</w:t>
      </w:r>
      <w:r w:rsidRPr="00771C07">
        <w:rPr>
          <w:szCs w:val="22"/>
        </w:rPr>
        <w:t xml:space="preserve"> application,</w:t>
      </w:r>
      <w:r w:rsidR="00D72EB9" w:rsidRPr="00771C07">
        <w:rPr>
          <w:szCs w:val="22"/>
        </w:rPr>
        <w:t xml:space="preserve"> web application,</w:t>
      </w:r>
      <w:r w:rsidRPr="00771C07">
        <w:rPr>
          <w:szCs w:val="22"/>
        </w:rPr>
        <w:t xml:space="preserve"> </w:t>
      </w:r>
      <w:r w:rsidR="001C12C2" w:rsidRPr="00771C07">
        <w:rPr>
          <w:szCs w:val="22"/>
        </w:rPr>
        <w:t>database,</w:t>
      </w:r>
      <w:r w:rsidRPr="00771C07">
        <w:rPr>
          <w:szCs w:val="22"/>
        </w:rPr>
        <w:t xml:space="preserve"> and web servers.</w:t>
      </w:r>
    </w:p>
    <w:p w14:paraId="6A647950" w14:textId="431F4BA6" w:rsidR="008030D7" w:rsidRPr="00771C07" w:rsidRDefault="008030D7" w:rsidP="00501B3F">
      <w:pPr>
        <w:pStyle w:val="ListParagraph"/>
        <w:numPr>
          <w:ilvl w:val="0"/>
          <w:numId w:val="3"/>
        </w:numPr>
        <w:jc w:val="both"/>
        <w:rPr>
          <w:szCs w:val="22"/>
        </w:rPr>
      </w:pPr>
      <w:r w:rsidRPr="00771C07">
        <w:rPr>
          <w:szCs w:val="22"/>
        </w:rPr>
        <w:t xml:space="preserve">Verify technical feasibility for critical applications </w:t>
      </w:r>
      <w:r w:rsidR="00D72EB9" w:rsidRPr="00771C07">
        <w:rPr>
          <w:szCs w:val="22"/>
        </w:rPr>
        <w:t xml:space="preserve">and </w:t>
      </w:r>
      <w:r w:rsidRPr="00771C07">
        <w:rPr>
          <w:szCs w:val="22"/>
        </w:rPr>
        <w:t xml:space="preserve">Pre-Migration health check, determine Inbound/Outbound Communications, check firewall rules, authentication mechanism, application performance at source   and validate solution options </w:t>
      </w:r>
      <w:r w:rsidR="001C12C2" w:rsidRPr="00771C07">
        <w:rPr>
          <w:szCs w:val="22"/>
        </w:rPr>
        <w:t>for Azure</w:t>
      </w:r>
      <w:r w:rsidRPr="00771C07">
        <w:rPr>
          <w:szCs w:val="22"/>
        </w:rPr>
        <w:t xml:space="preserve"> public cloud.</w:t>
      </w:r>
    </w:p>
    <w:p w14:paraId="2B8EDD96" w14:textId="52570901" w:rsidR="008030D7" w:rsidRPr="00771C07" w:rsidRDefault="008030D7" w:rsidP="00501B3F">
      <w:pPr>
        <w:pStyle w:val="ListParagraph"/>
        <w:numPr>
          <w:ilvl w:val="0"/>
          <w:numId w:val="3"/>
        </w:numPr>
        <w:jc w:val="both"/>
        <w:rPr>
          <w:szCs w:val="22"/>
        </w:rPr>
      </w:pPr>
      <w:r w:rsidRPr="00771C07">
        <w:rPr>
          <w:szCs w:val="22"/>
        </w:rPr>
        <w:t xml:space="preserve">Determine right migration approach for </w:t>
      </w:r>
      <w:r w:rsidR="00D72EB9" w:rsidRPr="00771C07">
        <w:rPr>
          <w:szCs w:val="22"/>
        </w:rPr>
        <w:t xml:space="preserve">each </w:t>
      </w:r>
      <w:r w:rsidR="001C12C2" w:rsidRPr="00771C07">
        <w:rPr>
          <w:szCs w:val="22"/>
        </w:rPr>
        <w:t>application</w:t>
      </w:r>
      <w:r w:rsidRPr="00771C07">
        <w:rPr>
          <w:szCs w:val="22"/>
        </w:rPr>
        <w:t xml:space="preserve"> if migration approach “Lift and Shift” is right.</w:t>
      </w:r>
    </w:p>
    <w:p w14:paraId="22D79012" w14:textId="77777777" w:rsidR="008030D7" w:rsidRPr="00771C07" w:rsidRDefault="008030D7" w:rsidP="00501B3F">
      <w:pPr>
        <w:pStyle w:val="ListParagraph"/>
        <w:numPr>
          <w:ilvl w:val="0"/>
          <w:numId w:val="3"/>
        </w:numPr>
        <w:jc w:val="both"/>
        <w:rPr>
          <w:szCs w:val="22"/>
        </w:rPr>
      </w:pPr>
      <w:r w:rsidRPr="00771C07">
        <w:rPr>
          <w:szCs w:val="22"/>
        </w:rPr>
        <w:t>Initiate and monitor replication jobs in Azure service recovery vault and failover to new server in Azure cloud.</w:t>
      </w:r>
    </w:p>
    <w:p w14:paraId="42BECE71" w14:textId="74AC3325" w:rsidR="008030D7" w:rsidRPr="00771C07" w:rsidRDefault="008030D7" w:rsidP="00501B3F">
      <w:pPr>
        <w:pStyle w:val="ListParagraph"/>
        <w:numPr>
          <w:ilvl w:val="0"/>
          <w:numId w:val="3"/>
        </w:numPr>
        <w:jc w:val="both"/>
        <w:rPr>
          <w:szCs w:val="22"/>
        </w:rPr>
      </w:pPr>
      <w:r w:rsidRPr="00771C07">
        <w:rPr>
          <w:szCs w:val="22"/>
        </w:rPr>
        <w:t xml:space="preserve">Ensure post migration tasks should be executed </w:t>
      </w:r>
      <w:r w:rsidR="001C12C2" w:rsidRPr="00771C07">
        <w:rPr>
          <w:szCs w:val="22"/>
        </w:rPr>
        <w:t>e.g.,</w:t>
      </w:r>
      <w:r w:rsidRPr="00771C07">
        <w:rPr>
          <w:szCs w:val="22"/>
        </w:rPr>
        <w:t xml:space="preserve"> server should be in right backup, patching and monitoring group, antivirus software should be installed.</w:t>
      </w:r>
    </w:p>
    <w:p w14:paraId="2D029EF7" w14:textId="2D3AE3C3" w:rsidR="008030D7" w:rsidRPr="00771C07" w:rsidRDefault="008030D7" w:rsidP="00501B3F">
      <w:pPr>
        <w:pStyle w:val="ListParagraph"/>
        <w:numPr>
          <w:ilvl w:val="0"/>
          <w:numId w:val="3"/>
        </w:numPr>
        <w:jc w:val="both"/>
        <w:rPr>
          <w:szCs w:val="22"/>
        </w:rPr>
      </w:pPr>
      <w:r w:rsidRPr="00771C07">
        <w:rPr>
          <w:szCs w:val="22"/>
        </w:rPr>
        <w:t xml:space="preserve">Deploy Azure IaaS virtual machines (VMs) and Cloud services (PaaS role instances) into secure network </w:t>
      </w:r>
      <w:r w:rsidR="001C12C2" w:rsidRPr="00771C07">
        <w:rPr>
          <w:szCs w:val="22"/>
        </w:rPr>
        <w:t>e.g.,</w:t>
      </w:r>
      <w:r w:rsidRPr="00771C07">
        <w:rPr>
          <w:szCs w:val="22"/>
        </w:rPr>
        <w:t xml:space="preserve"> </w:t>
      </w:r>
      <w:proofErr w:type="spellStart"/>
      <w:r w:rsidR="001C12C2" w:rsidRPr="00771C07">
        <w:rPr>
          <w:szCs w:val="22"/>
        </w:rPr>
        <w:t>VNet</w:t>
      </w:r>
      <w:proofErr w:type="spellEnd"/>
      <w:r w:rsidRPr="00771C07">
        <w:rPr>
          <w:szCs w:val="22"/>
        </w:rPr>
        <w:t xml:space="preserve"> and subnets.</w:t>
      </w:r>
    </w:p>
    <w:p w14:paraId="366AC0D2" w14:textId="0A0F5F34" w:rsidR="00D72EB9" w:rsidRPr="00771C07" w:rsidRDefault="00747AD8" w:rsidP="00501B3F">
      <w:pPr>
        <w:pStyle w:val="ListParagraph"/>
        <w:numPr>
          <w:ilvl w:val="0"/>
          <w:numId w:val="3"/>
        </w:numPr>
        <w:jc w:val="both"/>
        <w:rPr>
          <w:szCs w:val="22"/>
        </w:rPr>
      </w:pPr>
      <w:r w:rsidRPr="00771C07">
        <w:rPr>
          <w:szCs w:val="22"/>
        </w:rPr>
        <w:t>Create the application and server certificate to configure the application gateway on the Azure for the web base application which is exposed to outside networks. Configure the Azure load balancer or internal application gateway for the web application which is used within a network.</w:t>
      </w:r>
    </w:p>
    <w:p w14:paraId="5899425F" w14:textId="38740FCE" w:rsidR="008030D7" w:rsidRPr="00771C07" w:rsidRDefault="008030D7" w:rsidP="00501B3F">
      <w:pPr>
        <w:pStyle w:val="ListParagraph"/>
        <w:numPr>
          <w:ilvl w:val="0"/>
          <w:numId w:val="3"/>
        </w:numPr>
        <w:jc w:val="both"/>
        <w:rPr>
          <w:szCs w:val="22"/>
        </w:rPr>
      </w:pPr>
      <w:r w:rsidRPr="00771C07">
        <w:rPr>
          <w:szCs w:val="22"/>
        </w:rPr>
        <w:t>Designing and configuring Azure Virtual Networks (</w:t>
      </w:r>
      <w:proofErr w:type="spellStart"/>
      <w:r w:rsidRPr="00771C07">
        <w:rPr>
          <w:szCs w:val="22"/>
        </w:rPr>
        <w:t>VNets</w:t>
      </w:r>
      <w:proofErr w:type="spellEnd"/>
      <w:r w:rsidRPr="00771C07">
        <w:rPr>
          <w:szCs w:val="22"/>
        </w:rPr>
        <w:t xml:space="preserve">) and network settings for new application onboarding to Azure cloud, defining subnets requirements for Azure </w:t>
      </w:r>
      <w:proofErr w:type="spellStart"/>
      <w:r w:rsidRPr="00771C07">
        <w:rPr>
          <w:szCs w:val="22"/>
        </w:rPr>
        <w:t>Vms</w:t>
      </w:r>
      <w:proofErr w:type="spellEnd"/>
      <w:r w:rsidRPr="00771C07">
        <w:rPr>
          <w:szCs w:val="22"/>
        </w:rPr>
        <w:t>, address blocks, and DNS settings.</w:t>
      </w:r>
    </w:p>
    <w:p w14:paraId="0A940BC9" w14:textId="77777777" w:rsidR="008030D7" w:rsidRPr="00771C07" w:rsidRDefault="008030D7" w:rsidP="00501B3F">
      <w:pPr>
        <w:pStyle w:val="ListParagraph"/>
        <w:numPr>
          <w:ilvl w:val="0"/>
          <w:numId w:val="3"/>
        </w:numPr>
        <w:jc w:val="both"/>
        <w:rPr>
          <w:szCs w:val="22"/>
        </w:rPr>
      </w:pPr>
      <w:r w:rsidRPr="00771C07">
        <w:rPr>
          <w:szCs w:val="22"/>
        </w:rPr>
        <w:t>Defining security policies on resource groups (RG) and subscription level, designing Network Security Groups (NSGs) to control inbound and outbound access to network interfaces (NICs), VMs and subnets.</w:t>
      </w:r>
    </w:p>
    <w:p w14:paraId="6C94C641" w14:textId="77777777" w:rsidR="008030D7" w:rsidRPr="00771C07" w:rsidRDefault="008030D7" w:rsidP="00501B3F">
      <w:pPr>
        <w:pStyle w:val="ListParagraph"/>
        <w:numPr>
          <w:ilvl w:val="0"/>
          <w:numId w:val="3"/>
        </w:numPr>
        <w:jc w:val="both"/>
        <w:rPr>
          <w:szCs w:val="22"/>
        </w:rPr>
      </w:pPr>
      <w:r w:rsidRPr="00771C07">
        <w:rPr>
          <w:szCs w:val="22"/>
        </w:rPr>
        <w:t xml:space="preserve">Active Directory Deploy, maintain, troubleshoot, and upgrade existing virtual infrastructure including vSphere, NSX, </w:t>
      </w:r>
      <w:proofErr w:type="spellStart"/>
      <w:r w:rsidRPr="00771C07">
        <w:rPr>
          <w:szCs w:val="22"/>
        </w:rPr>
        <w:t>vSAN</w:t>
      </w:r>
      <w:proofErr w:type="spellEnd"/>
      <w:r w:rsidRPr="00771C07">
        <w:rPr>
          <w:szCs w:val="22"/>
        </w:rPr>
        <w:t>, DHCP servers, DNS servers, Domain controllers.</w:t>
      </w:r>
    </w:p>
    <w:p w14:paraId="22869A36" w14:textId="578F31AB" w:rsidR="008030D7" w:rsidRPr="00771C07" w:rsidRDefault="008030D7" w:rsidP="00501B3F">
      <w:pPr>
        <w:pStyle w:val="ListParagraph"/>
        <w:numPr>
          <w:ilvl w:val="0"/>
          <w:numId w:val="3"/>
        </w:numPr>
        <w:jc w:val="both"/>
        <w:rPr>
          <w:szCs w:val="22"/>
        </w:rPr>
      </w:pPr>
      <w:r w:rsidRPr="00771C07">
        <w:rPr>
          <w:szCs w:val="22"/>
        </w:rPr>
        <w:t>Configuration of Availability Sets, zones and VM scale sets to achieve High Availability and Disaster recovery implementation of critical applications.</w:t>
      </w:r>
    </w:p>
    <w:p w14:paraId="20D6C0FE" w14:textId="01862535" w:rsidR="008030D7" w:rsidRPr="00771C07" w:rsidRDefault="008030D7" w:rsidP="00501B3F">
      <w:pPr>
        <w:pStyle w:val="ListParagraph"/>
        <w:numPr>
          <w:ilvl w:val="0"/>
          <w:numId w:val="3"/>
        </w:numPr>
        <w:jc w:val="both"/>
        <w:rPr>
          <w:szCs w:val="22"/>
        </w:rPr>
      </w:pPr>
      <w:r w:rsidRPr="00771C07">
        <w:rPr>
          <w:szCs w:val="22"/>
        </w:rPr>
        <w:t xml:space="preserve">Identify opportunities for </w:t>
      </w:r>
      <w:r w:rsidR="001B4CD3" w:rsidRPr="00771C07">
        <w:rPr>
          <w:szCs w:val="22"/>
        </w:rPr>
        <w:t>Albertson</w:t>
      </w:r>
      <w:r w:rsidRPr="00771C07">
        <w:rPr>
          <w:szCs w:val="22"/>
        </w:rPr>
        <w:t xml:space="preserve"> to reduce Equipment and Software costs and/or improve System performance, </w:t>
      </w:r>
      <w:proofErr w:type="spellStart"/>
      <w:r w:rsidRPr="00771C07">
        <w:rPr>
          <w:szCs w:val="22"/>
        </w:rPr>
        <w:t>e.g</w:t>
      </w:r>
      <w:proofErr w:type="spellEnd"/>
      <w:r w:rsidRPr="00771C07">
        <w:rPr>
          <w:szCs w:val="22"/>
        </w:rPr>
        <w:t>, perform monthly disk size consolidation and storage reclamation activities.</w:t>
      </w:r>
    </w:p>
    <w:p w14:paraId="69B68CAA" w14:textId="77777777" w:rsidR="008030D7" w:rsidRPr="00771C07" w:rsidRDefault="008030D7" w:rsidP="00501B3F">
      <w:pPr>
        <w:pStyle w:val="ListParagraph"/>
        <w:numPr>
          <w:ilvl w:val="0"/>
          <w:numId w:val="3"/>
        </w:numPr>
        <w:jc w:val="both"/>
        <w:rPr>
          <w:szCs w:val="22"/>
        </w:rPr>
      </w:pPr>
      <w:r w:rsidRPr="00771C07">
        <w:rPr>
          <w:szCs w:val="22"/>
        </w:rPr>
        <w:t>Schedule maintenance windows for planned outages. e.g.: Patching, maintenance activities, upgrades.</w:t>
      </w:r>
    </w:p>
    <w:p w14:paraId="1B3F3F09" w14:textId="77777777" w:rsidR="008030D7" w:rsidRPr="00771C07" w:rsidRDefault="008030D7" w:rsidP="00501B3F">
      <w:pPr>
        <w:pStyle w:val="ListParagraph"/>
        <w:numPr>
          <w:ilvl w:val="0"/>
          <w:numId w:val="3"/>
        </w:numPr>
        <w:jc w:val="both"/>
        <w:rPr>
          <w:szCs w:val="22"/>
        </w:rPr>
      </w:pPr>
      <w:r w:rsidRPr="00771C07">
        <w:rPr>
          <w:szCs w:val="22"/>
        </w:rPr>
        <w:t>Interact with Application development and support teams for planning, troubleshooting and Problem resolution.</w:t>
      </w:r>
    </w:p>
    <w:p w14:paraId="6461F79C" w14:textId="77777777" w:rsidR="008030D7" w:rsidRPr="00771C07" w:rsidRDefault="008030D7" w:rsidP="00501B3F">
      <w:pPr>
        <w:pStyle w:val="ListParagraph"/>
        <w:numPr>
          <w:ilvl w:val="0"/>
          <w:numId w:val="3"/>
        </w:numPr>
        <w:jc w:val="both"/>
        <w:rPr>
          <w:szCs w:val="22"/>
        </w:rPr>
      </w:pPr>
      <w:r w:rsidRPr="00771C07">
        <w:rPr>
          <w:szCs w:val="22"/>
        </w:rPr>
        <w:t>Follow approved release and configuration procedures, and Change Control Procedures.</w:t>
      </w:r>
    </w:p>
    <w:p w14:paraId="1D65167B" w14:textId="77777777" w:rsidR="008030D7" w:rsidRPr="00771C07" w:rsidRDefault="008030D7" w:rsidP="00501B3F">
      <w:pPr>
        <w:pStyle w:val="ListParagraph"/>
        <w:numPr>
          <w:ilvl w:val="0"/>
          <w:numId w:val="3"/>
        </w:numPr>
        <w:jc w:val="both"/>
        <w:rPr>
          <w:szCs w:val="22"/>
        </w:rPr>
      </w:pPr>
      <w:r w:rsidRPr="00771C07">
        <w:rPr>
          <w:szCs w:val="22"/>
        </w:rPr>
        <w:t>Assisting with creating cloud migration strategies; defining delivery architecture, creating the migration plans, designing the orchestration plans, and more. Assist in creating and executing of migration run books.</w:t>
      </w:r>
    </w:p>
    <w:p w14:paraId="381E079F" w14:textId="18D6A0FC" w:rsidR="008030D7" w:rsidRPr="00771C07" w:rsidRDefault="008030D7" w:rsidP="00501B3F">
      <w:pPr>
        <w:pStyle w:val="ListParagraph"/>
        <w:numPr>
          <w:ilvl w:val="0"/>
          <w:numId w:val="3"/>
        </w:numPr>
        <w:jc w:val="both"/>
        <w:rPr>
          <w:szCs w:val="22"/>
        </w:rPr>
      </w:pPr>
      <w:r w:rsidRPr="00771C07">
        <w:rPr>
          <w:szCs w:val="22"/>
        </w:rPr>
        <w:t>Providing recommendations to migrate Database servers</w:t>
      </w:r>
      <w:r w:rsidR="00762F79" w:rsidRPr="00771C07">
        <w:rPr>
          <w:szCs w:val="22"/>
        </w:rPr>
        <w:t xml:space="preserve"> and </w:t>
      </w:r>
      <w:r w:rsidRPr="00771C07">
        <w:rPr>
          <w:szCs w:val="22"/>
        </w:rPr>
        <w:t>Determine source cloud (Physical, Virtual and Cloud) and target Workloads, firewall, port configuration etc.</w:t>
      </w:r>
    </w:p>
    <w:p w14:paraId="73173860" w14:textId="77777777" w:rsidR="008030D7" w:rsidRPr="00771C07" w:rsidRDefault="008030D7" w:rsidP="00501B3F">
      <w:pPr>
        <w:pStyle w:val="ListParagraph"/>
        <w:numPr>
          <w:ilvl w:val="0"/>
          <w:numId w:val="3"/>
        </w:numPr>
        <w:jc w:val="both"/>
        <w:rPr>
          <w:szCs w:val="22"/>
        </w:rPr>
      </w:pPr>
      <w:r w:rsidRPr="00771C07">
        <w:rPr>
          <w:szCs w:val="22"/>
        </w:rPr>
        <w:t>Act as liaison to support teams and client during migration.</w:t>
      </w:r>
    </w:p>
    <w:p w14:paraId="5CDA9E01" w14:textId="77777777" w:rsidR="008030D7" w:rsidRPr="00771C07" w:rsidRDefault="008030D7" w:rsidP="00501B3F">
      <w:pPr>
        <w:pStyle w:val="ListParagraph"/>
        <w:numPr>
          <w:ilvl w:val="0"/>
          <w:numId w:val="3"/>
        </w:numPr>
        <w:jc w:val="both"/>
        <w:rPr>
          <w:szCs w:val="22"/>
        </w:rPr>
      </w:pPr>
      <w:r w:rsidRPr="00771C07">
        <w:rPr>
          <w:szCs w:val="22"/>
        </w:rPr>
        <w:t>Use troubleshooting skills and work closely with operations, support, engineering and/or other Functions to ensure successful migrations.</w:t>
      </w:r>
    </w:p>
    <w:p w14:paraId="49EC7231" w14:textId="77777777" w:rsidR="008030D7" w:rsidRPr="00771C07" w:rsidRDefault="008030D7" w:rsidP="00501B3F">
      <w:pPr>
        <w:pStyle w:val="ListParagraph"/>
        <w:numPr>
          <w:ilvl w:val="0"/>
          <w:numId w:val="3"/>
        </w:numPr>
        <w:jc w:val="both"/>
        <w:rPr>
          <w:szCs w:val="22"/>
        </w:rPr>
      </w:pPr>
      <w:r w:rsidRPr="00771C07">
        <w:rPr>
          <w:szCs w:val="22"/>
        </w:rPr>
        <w:t>Define complex server requirements for implementation and administration of development, test and production environments, including specific networking requirements.</w:t>
      </w:r>
    </w:p>
    <w:p w14:paraId="0EE595E0" w14:textId="11B5601F" w:rsidR="008030D7" w:rsidRPr="00771C07" w:rsidRDefault="008030D7" w:rsidP="00501B3F">
      <w:pPr>
        <w:pStyle w:val="ListParagraph"/>
        <w:numPr>
          <w:ilvl w:val="0"/>
          <w:numId w:val="3"/>
        </w:numPr>
        <w:jc w:val="both"/>
        <w:rPr>
          <w:szCs w:val="22"/>
        </w:rPr>
      </w:pPr>
      <w:r w:rsidRPr="00771C07">
        <w:rPr>
          <w:szCs w:val="22"/>
        </w:rPr>
        <w:t xml:space="preserve">Define </w:t>
      </w:r>
      <w:r w:rsidR="00204C10" w:rsidRPr="00771C07">
        <w:rPr>
          <w:szCs w:val="22"/>
        </w:rPr>
        <w:t xml:space="preserve">Albertson’s </w:t>
      </w:r>
      <w:r w:rsidRPr="00771C07">
        <w:rPr>
          <w:szCs w:val="22"/>
        </w:rPr>
        <w:t>requirements for production and print Services, including job identification, frequency, distribution list and other print job attributes.</w:t>
      </w:r>
    </w:p>
    <w:p w14:paraId="18B35E36" w14:textId="6697226B" w:rsidR="008030D7" w:rsidRPr="00771C07" w:rsidRDefault="008030D7" w:rsidP="00501B3F">
      <w:pPr>
        <w:pStyle w:val="ListParagraph"/>
        <w:numPr>
          <w:ilvl w:val="0"/>
          <w:numId w:val="3"/>
        </w:numPr>
        <w:jc w:val="both"/>
        <w:rPr>
          <w:szCs w:val="22"/>
        </w:rPr>
      </w:pPr>
      <w:r w:rsidRPr="00771C07">
        <w:rPr>
          <w:szCs w:val="22"/>
        </w:rPr>
        <w:lastRenderedPageBreak/>
        <w:t xml:space="preserve">Install anti-virus, OS and Middleware Software (i.e., engine and signature file) updates according to </w:t>
      </w:r>
      <w:r w:rsidR="003A4BDE" w:rsidRPr="00771C07">
        <w:rPr>
          <w:szCs w:val="22"/>
        </w:rPr>
        <w:t xml:space="preserve">Albertson </w:t>
      </w:r>
      <w:r w:rsidRPr="00771C07">
        <w:rPr>
          <w:szCs w:val="22"/>
        </w:rPr>
        <w:t>-approved security/risk patching policies and procedures.</w:t>
      </w:r>
    </w:p>
    <w:p w14:paraId="3E826FFD" w14:textId="3F6472D6" w:rsidR="00F53957" w:rsidRPr="00771C07" w:rsidRDefault="008030D7" w:rsidP="00501B3F">
      <w:pPr>
        <w:pStyle w:val="ListParagraph"/>
        <w:numPr>
          <w:ilvl w:val="0"/>
          <w:numId w:val="3"/>
        </w:numPr>
        <w:jc w:val="both"/>
        <w:rPr>
          <w:szCs w:val="22"/>
        </w:rPr>
      </w:pPr>
      <w:r w:rsidRPr="00771C07">
        <w:rPr>
          <w:szCs w:val="22"/>
        </w:rPr>
        <w:t>Conduct Root Cause and impact analysis of issues logged. Prioritize and ensure that production support is provided as per the committed SLAs.</w:t>
      </w:r>
    </w:p>
    <w:p w14:paraId="2D0F200B" w14:textId="2BB0308A" w:rsidR="00D421FE" w:rsidRPr="00771C07" w:rsidRDefault="00D421FE" w:rsidP="00D421FE">
      <w:pPr>
        <w:pStyle w:val="Position"/>
        <w:ind w:left="0"/>
        <w:jc w:val="both"/>
        <w:rPr>
          <w:rFonts w:ascii="Calibri" w:hAnsi="Calibri" w:cs="Calibri"/>
          <w:b/>
          <w:i w:val="0"/>
          <w:szCs w:val="24"/>
        </w:rPr>
      </w:pPr>
      <w:r w:rsidRPr="00771C07">
        <w:rPr>
          <w:rFonts w:ascii="Calibri" w:hAnsi="Calibri" w:cs="Calibri"/>
          <w:b/>
          <w:i w:val="0"/>
          <w:iCs/>
          <w:szCs w:val="24"/>
          <w:u w:val="single"/>
        </w:rPr>
        <w:t>Client: Wells Fargo</w:t>
      </w:r>
      <w:r w:rsidRPr="00771C07">
        <w:rPr>
          <w:rFonts w:ascii="Calibri" w:hAnsi="Calibri" w:cs="Calibri"/>
          <w:b/>
          <w:bCs/>
          <w:i w:val="0"/>
          <w:szCs w:val="24"/>
          <w:u w:val="single"/>
        </w:rPr>
        <w:t xml:space="preserve"> Winston Salem, NC, NA</w:t>
      </w:r>
      <w:r w:rsidRPr="00771C07">
        <w:rPr>
          <w:rFonts w:ascii="Calibri" w:hAnsi="Calibri" w:cs="Calibri"/>
          <w:b/>
          <w:bCs/>
          <w:i w:val="0"/>
          <w:szCs w:val="24"/>
        </w:rPr>
        <w:tab/>
      </w:r>
      <w:r w:rsidRPr="00771C07">
        <w:rPr>
          <w:rFonts w:ascii="Calibri" w:hAnsi="Calibri" w:cs="Calibri"/>
          <w:b/>
          <w:bCs/>
          <w:i w:val="0"/>
          <w:szCs w:val="24"/>
        </w:rPr>
        <w:tab/>
      </w:r>
      <w:r w:rsidRPr="00771C07">
        <w:rPr>
          <w:rFonts w:ascii="Calibri" w:hAnsi="Calibri" w:cs="Calibri"/>
          <w:b/>
          <w:bCs/>
          <w:i w:val="0"/>
          <w:szCs w:val="24"/>
        </w:rPr>
        <w:tab/>
      </w:r>
      <w:r w:rsidRPr="00771C07">
        <w:rPr>
          <w:rFonts w:ascii="Calibri" w:hAnsi="Calibri" w:cs="Calibri"/>
          <w:b/>
          <w:bCs/>
          <w:i w:val="0"/>
          <w:szCs w:val="24"/>
        </w:rPr>
        <w:tab/>
      </w:r>
      <w:r w:rsidRPr="00771C07">
        <w:rPr>
          <w:rFonts w:ascii="Calibri" w:hAnsi="Calibri" w:cs="Calibri"/>
          <w:b/>
          <w:bCs/>
          <w:i w:val="0"/>
          <w:szCs w:val="24"/>
        </w:rPr>
        <w:tab/>
      </w:r>
      <w:r w:rsidRPr="00771C07">
        <w:rPr>
          <w:rFonts w:ascii="Calibri" w:hAnsi="Calibri" w:cs="Calibri"/>
          <w:b/>
          <w:bCs/>
          <w:i w:val="0"/>
          <w:szCs w:val="24"/>
        </w:rPr>
        <w:tab/>
        <w:t xml:space="preserve">   </w:t>
      </w:r>
      <w:r w:rsidR="0053691F" w:rsidRPr="00771C07">
        <w:rPr>
          <w:rFonts w:ascii="Calibri" w:hAnsi="Calibri" w:cs="Calibri"/>
          <w:b/>
          <w:i w:val="0"/>
          <w:szCs w:val="24"/>
        </w:rPr>
        <w:t xml:space="preserve">   </w:t>
      </w:r>
      <w:r w:rsidR="00771C07">
        <w:rPr>
          <w:rFonts w:ascii="Calibri" w:hAnsi="Calibri" w:cs="Calibri"/>
          <w:b/>
          <w:i w:val="0"/>
          <w:szCs w:val="24"/>
        </w:rPr>
        <w:t xml:space="preserve">                   </w:t>
      </w:r>
      <w:r w:rsidR="0053691F" w:rsidRPr="00771C07">
        <w:rPr>
          <w:rFonts w:ascii="Calibri" w:hAnsi="Calibri" w:cs="Calibri"/>
          <w:b/>
          <w:i w:val="0"/>
          <w:szCs w:val="24"/>
        </w:rPr>
        <w:t xml:space="preserve">  S</w:t>
      </w:r>
      <w:r w:rsidRPr="00771C07">
        <w:rPr>
          <w:rFonts w:ascii="Calibri" w:hAnsi="Calibri" w:cs="Calibri"/>
          <w:b/>
          <w:i w:val="0"/>
          <w:szCs w:val="24"/>
        </w:rPr>
        <w:t>ep 2017-</w:t>
      </w:r>
      <w:r w:rsidR="00CD0B92" w:rsidRPr="00771C07">
        <w:rPr>
          <w:rFonts w:ascii="Calibri" w:hAnsi="Calibri" w:cs="Calibri"/>
          <w:b/>
          <w:i w:val="0"/>
          <w:szCs w:val="24"/>
        </w:rPr>
        <w:t xml:space="preserve"> Oct 2020</w:t>
      </w:r>
    </w:p>
    <w:p w14:paraId="384D0563" w14:textId="77777777" w:rsidR="00F95E84" w:rsidRPr="0053691F" w:rsidRDefault="00F95E84" w:rsidP="004E0CF5">
      <w:pPr>
        <w:pStyle w:val="Position"/>
        <w:ind w:left="0"/>
        <w:jc w:val="both"/>
        <w:rPr>
          <w:rFonts w:ascii="Calibri" w:hAnsi="Calibri" w:cs="Calibri"/>
          <w:b/>
          <w:i w:val="0"/>
          <w:iCs/>
          <w:sz w:val="20"/>
        </w:rPr>
      </w:pPr>
    </w:p>
    <w:p w14:paraId="5A75867E" w14:textId="7EE35EE6" w:rsidR="00D421FE" w:rsidRPr="00A70595" w:rsidRDefault="00D421FE" w:rsidP="004E0CF5">
      <w:pPr>
        <w:pStyle w:val="Position"/>
        <w:ind w:left="0"/>
        <w:jc w:val="both"/>
        <w:rPr>
          <w:rFonts w:ascii="Calibri" w:hAnsi="Calibri" w:cs="Calibri"/>
          <w:i w:val="0"/>
          <w:iCs/>
          <w:sz w:val="20"/>
        </w:rPr>
      </w:pPr>
      <w:r w:rsidRPr="0053691F">
        <w:rPr>
          <w:rFonts w:ascii="Calibri" w:hAnsi="Calibri" w:cs="Calibri"/>
          <w:i w:val="0"/>
          <w:sz w:val="20"/>
        </w:rPr>
        <w:t>Wells Fargo &amp; Company is an American international banking and financial services holding company. Wells Fargo is the second-largest bank in deposits, home mortgage servicing, and debit cards. Wells Fargo delineates three different business segments when reporting results: Community Banking, Wholesale Banking, and Wealth, Brokerage and Retirement</w:t>
      </w:r>
    </w:p>
    <w:p w14:paraId="69B57333" w14:textId="77777777" w:rsidR="003B615F" w:rsidRPr="00771C07" w:rsidRDefault="00D421FE" w:rsidP="00D421FE">
      <w:pPr>
        <w:jc w:val="both"/>
        <w:rPr>
          <w:rFonts w:ascii="Calibri" w:hAnsi="Calibri" w:cs="Calibri"/>
          <w:b/>
          <w:iCs/>
          <w:sz w:val="24"/>
          <w:szCs w:val="24"/>
        </w:rPr>
      </w:pPr>
      <w:r w:rsidRPr="00771C07">
        <w:rPr>
          <w:rFonts w:ascii="Calibri" w:hAnsi="Calibri" w:cs="Calibri"/>
          <w:b/>
          <w:iCs/>
          <w:sz w:val="24"/>
          <w:szCs w:val="24"/>
        </w:rPr>
        <w:t>Project# 1 Enterprises Cloud Solutions – (</w:t>
      </w:r>
      <w:r w:rsidR="00220586" w:rsidRPr="00771C07">
        <w:rPr>
          <w:rFonts w:ascii="Calibri" w:hAnsi="Calibri" w:cs="Calibri"/>
          <w:b/>
          <w:iCs/>
          <w:sz w:val="24"/>
          <w:szCs w:val="24"/>
        </w:rPr>
        <w:t>Cloud Management Portal</w:t>
      </w:r>
      <w:r w:rsidRPr="00771C07">
        <w:rPr>
          <w:rFonts w:ascii="Calibri" w:hAnsi="Calibri" w:cs="Calibri"/>
          <w:b/>
          <w:iCs/>
          <w:sz w:val="24"/>
          <w:szCs w:val="24"/>
        </w:rPr>
        <w:t xml:space="preserve">) </w:t>
      </w:r>
    </w:p>
    <w:p w14:paraId="71116D27" w14:textId="6544B365" w:rsidR="003B615F" w:rsidRPr="00771C07" w:rsidRDefault="003B615F" w:rsidP="0053691F">
      <w:pPr>
        <w:ind w:right="-143"/>
        <w:rPr>
          <w:rFonts w:ascii="Calibri" w:hAnsi="Calibri" w:cs="Calibri"/>
          <w:b/>
          <w:sz w:val="24"/>
          <w:szCs w:val="24"/>
        </w:rPr>
      </w:pPr>
      <w:r w:rsidRPr="00771C07">
        <w:rPr>
          <w:rFonts w:ascii="Calibri" w:hAnsi="Calibri" w:cs="Calibri"/>
          <w:b/>
          <w:sz w:val="24"/>
          <w:szCs w:val="24"/>
        </w:rPr>
        <w:t xml:space="preserve">Project Lead                                                               </w:t>
      </w:r>
      <w:r w:rsidR="00AB6F63" w:rsidRPr="00771C07">
        <w:rPr>
          <w:rFonts w:ascii="Calibri" w:hAnsi="Calibri" w:cs="Calibri"/>
          <w:b/>
          <w:sz w:val="24"/>
          <w:szCs w:val="24"/>
        </w:rPr>
        <w:tab/>
      </w:r>
      <w:r w:rsidR="00AB6F63" w:rsidRPr="00771C07">
        <w:rPr>
          <w:rFonts w:ascii="Calibri" w:hAnsi="Calibri" w:cs="Calibri"/>
          <w:b/>
          <w:sz w:val="24"/>
          <w:szCs w:val="24"/>
        </w:rPr>
        <w:tab/>
      </w:r>
      <w:r w:rsidR="00AB6F63" w:rsidRPr="00771C07">
        <w:rPr>
          <w:rFonts w:ascii="Calibri" w:hAnsi="Calibri" w:cs="Calibri"/>
          <w:b/>
          <w:sz w:val="24"/>
          <w:szCs w:val="24"/>
        </w:rPr>
        <w:tab/>
      </w:r>
      <w:r w:rsidR="00D06DC9" w:rsidRPr="00771C07">
        <w:rPr>
          <w:rFonts w:ascii="Calibri" w:hAnsi="Calibri" w:cs="Calibri"/>
          <w:b/>
          <w:sz w:val="24"/>
          <w:szCs w:val="24"/>
        </w:rPr>
        <w:t xml:space="preserve">                        </w:t>
      </w:r>
      <w:r w:rsidR="0053691F" w:rsidRPr="00771C07">
        <w:rPr>
          <w:rFonts w:ascii="Calibri" w:hAnsi="Calibri" w:cs="Calibri"/>
          <w:b/>
          <w:sz w:val="24"/>
          <w:szCs w:val="24"/>
        </w:rPr>
        <w:t xml:space="preserve">                          </w:t>
      </w:r>
      <w:r w:rsidRPr="00771C07">
        <w:rPr>
          <w:rFonts w:ascii="Calibri" w:hAnsi="Calibri" w:cs="Calibri"/>
          <w:b/>
          <w:sz w:val="24"/>
          <w:szCs w:val="24"/>
        </w:rPr>
        <w:t>June 2018</w:t>
      </w:r>
      <w:r w:rsidR="00CD0B92" w:rsidRPr="00771C07">
        <w:rPr>
          <w:rFonts w:ascii="Calibri" w:hAnsi="Calibri" w:cs="Calibri"/>
          <w:b/>
          <w:sz w:val="24"/>
          <w:szCs w:val="24"/>
        </w:rPr>
        <w:t>- Oc</w:t>
      </w:r>
      <w:r w:rsidR="0053691F" w:rsidRPr="00771C07">
        <w:rPr>
          <w:rFonts w:ascii="Calibri" w:hAnsi="Calibri" w:cs="Calibri"/>
          <w:b/>
          <w:sz w:val="24"/>
          <w:szCs w:val="24"/>
        </w:rPr>
        <w:t>t</w:t>
      </w:r>
      <w:r w:rsidR="00AB6F63" w:rsidRPr="00771C07">
        <w:rPr>
          <w:rFonts w:ascii="Calibri" w:hAnsi="Calibri" w:cs="Calibri"/>
          <w:b/>
          <w:sz w:val="24"/>
          <w:szCs w:val="24"/>
        </w:rPr>
        <w:t xml:space="preserve"> 2020</w:t>
      </w:r>
    </w:p>
    <w:p w14:paraId="44955426" w14:textId="77777777" w:rsidR="00DE3B7F" w:rsidRPr="0053691F" w:rsidRDefault="00DE3B7F" w:rsidP="003B615F">
      <w:pPr>
        <w:ind w:right="423"/>
        <w:rPr>
          <w:rFonts w:ascii="Calibri" w:hAnsi="Calibri" w:cs="Calibri"/>
          <w:b/>
          <w:sz w:val="22"/>
          <w:szCs w:val="22"/>
        </w:rPr>
      </w:pPr>
    </w:p>
    <w:p w14:paraId="2FCA0DB2" w14:textId="77777777" w:rsidR="00051E59" w:rsidRPr="00771C07" w:rsidRDefault="00DE3B7F" w:rsidP="0053691F">
      <w:pPr>
        <w:ind w:left="720" w:right="423"/>
        <w:jc w:val="both"/>
        <w:rPr>
          <w:sz w:val="22"/>
          <w:szCs w:val="22"/>
        </w:rPr>
      </w:pPr>
      <w:r w:rsidRPr="00771C07">
        <w:rPr>
          <w:b/>
          <w:sz w:val="22"/>
          <w:szCs w:val="22"/>
        </w:rPr>
        <w:t xml:space="preserve">Project Summary: </w:t>
      </w:r>
      <w:r w:rsidR="00051E59" w:rsidRPr="00771C07">
        <w:rPr>
          <w:sz w:val="22"/>
          <w:szCs w:val="22"/>
        </w:rPr>
        <w:t xml:space="preserve">The Cloud Application Management Portal is a self-service tool which allows team to request automated cloud service for Lower (DEV, SIT, UAT, PROD Mirror, Training) and PROD (PROD and BCP) Environments. The application provides Service offerings for Windows Azure and Cloud Foundry. Features of </w:t>
      </w:r>
      <w:r w:rsidR="009A1EAC" w:rsidRPr="00771C07">
        <w:rPr>
          <w:sz w:val="22"/>
          <w:szCs w:val="22"/>
        </w:rPr>
        <w:t>Portal is</w:t>
      </w:r>
      <w:r w:rsidR="00051E59" w:rsidRPr="00771C07">
        <w:rPr>
          <w:sz w:val="22"/>
          <w:szCs w:val="22"/>
        </w:rPr>
        <w:t xml:space="preserve"> for </w:t>
      </w:r>
      <w:r w:rsidR="0051715D" w:rsidRPr="00771C07">
        <w:rPr>
          <w:sz w:val="22"/>
          <w:szCs w:val="22"/>
        </w:rPr>
        <w:t>rapid</w:t>
      </w:r>
      <w:r w:rsidR="00051E59" w:rsidRPr="00771C07">
        <w:rPr>
          <w:sz w:val="22"/>
          <w:szCs w:val="22"/>
        </w:rPr>
        <w:t xml:space="preserve"> provisioning of Infrastructure, Access Management for Services provisioned, provisioning of Source Control Repository, Compliance &amp; Audits and troubleshooting options.</w:t>
      </w:r>
      <w:r w:rsidR="009A1EAC" w:rsidRPr="00771C07">
        <w:rPr>
          <w:sz w:val="22"/>
          <w:szCs w:val="22"/>
        </w:rPr>
        <w:t xml:space="preserve"> </w:t>
      </w:r>
      <w:r w:rsidR="00051E59" w:rsidRPr="00771C07">
        <w:rPr>
          <w:sz w:val="22"/>
          <w:szCs w:val="22"/>
        </w:rPr>
        <w:t xml:space="preserve">Team member provides application details and requests for provisioning of resources and provides team members who need access to these </w:t>
      </w:r>
      <w:r w:rsidR="009A1EAC" w:rsidRPr="00771C07">
        <w:rPr>
          <w:sz w:val="22"/>
          <w:szCs w:val="22"/>
        </w:rPr>
        <w:t xml:space="preserve">resources. </w:t>
      </w:r>
      <w:r w:rsidR="00051E59" w:rsidRPr="00771C07">
        <w:rPr>
          <w:sz w:val="22"/>
          <w:szCs w:val="22"/>
        </w:rPr>
        <w:t xml:space="preserve">Account Unit Owner reviews and approves the infrastructure requests.​ Resource Manager approves the access requests </w:t>
      </w:r>
      <w:r w:rsidR="009A1EAC" w:rsidRPr="00771C07">
        <w:rPr>
          <w:sz w:val="22"/>
          <w:szCs w:val="22"/>
        </w:rPr>
        <w:t>to services</w:t>
      </w:r>
      <w:r w:rsidR="00051E59" w:rsidRPr="00771C07">
        <w:rPr>
          <w:sz w:val="22"/>
          <w:szCs w:val="22"/>
        </w:rPr>
        <w:t>.</w:t>
      </w:r>
    </w:p>
    <w:p w14:paraId="757C41F9" w14:textId="77777777" w:rsidR="00DE3B7F" w:rsidRPr="00771C07" w:rsidRDefault="00051E59" w:rsidP="0053691F">
      <w:pPr>
        <w:ind w:left="720" w:right="423"/>
        <w:jc w:val="both"/>
        <w:rPr>
          <w:sz w:val="22"/>
          <w:szCs w:val="22"/>
        </w:rPr>
      </w:pPr>
      <w:r w:rsidRPr="00771C07">
        <w:rPr>
          <w:sz w:val="22"/>
          <w:szCs w:val="22"/>
        </w:rPr>
        <w:t xml:space="preserve">Once provisioned, teams will be able to Add, Update, </w:t>
      </w:r>
      <w:r w:rsidR="00B1223F" w:rsidRPr="00771C07">
        <w:rPr>
          <w:sz w:val="22"/>
          <w:szCs w:val="22"/>
        </w:rPr>
        <w:t>Decommission</w:t>
      </w:r>
      <w:r w:rsidRPr="00771C07">
        <w:rPr>
          <w:sz w:val="22"/>
          <w:szCs w:val="22"/>
        </w:rPr>
        <w:t xml:space="preserve"> and manage those services as needed for the respective Cloud Applications in the portal.</w:t>
      </w:r>
    </w:p>
    <w:p w14:paraId="3AFBE545" w14:textId="77777777" w:rsidR="00E56A4B" w:rsidRPr="00771C07" w:rsidRDefault="00E56A4B" w:rsidP="0053691F">
      <w:pPr>
        <w:ind w:left="720" w:right="423"/>
        <w:jc w:val="both"/>
        <w:rPr>
          <w:rFonts w:ascii="Calibri" w:hAnsi="Calibri" w:cs="Calibri"/>
          <w:iCs/>
          <w:sz w:val="22"/>
          <w:szCs w:val="22"/>
        </w:rPr>
      </w:pPr>
    </w:p>
    <w:p w14:paraId="6C974CA0" w14:textId="77777777" w:rsidR="00E56A4B" w:rsidRPr="00771C07" w:rsidRDefault="00E56A4B" w:rsidP="0053691F">
      <w:pPr>
        <w:pStyle w:val="Position"/>
        <w:jc w:val="both"/>
        <w:rPr>
          <w:rFonts w:ascii="Calibri" w:hAnsi="Calibri" w:cs="Calibri"/>
          <w:i w:val="0"/>
          <w:sz w:val="22"/>
          <w:szCs w:val="22"/>
        </w:rPr>
      </w:pPr>
      <w:r w:rsidRPr="00771C07">
        <w:rPr>
          <w:rFonts w:ascii="Calibri" w:hAnsi="Calibri" w:cs="Calibri"/>
          <w:b/>
          <w:i w:val="0"/>
          <w:iCs/>
          <w:sz w:val="22"/>
          <w:szCs w:val="22"/>
        </w:rPr>
        <w:t>Technologies &amp; Tools</w:t>
      </w:r>
      <w:r w:rsidRPr="00771C07">
        <w:rPr>
          <w:rFonts w:ascii="Calibri" w:hAnsi="Calibri" w:cs="Calibri"/>
          <w:i w:val="0"/>
          <w:iCs/>
          <w:sz w:val="22"/>
          <w:szCs w:val="22"/>
        </w:rPr>
        <w:t xml:space="preserve">: </w:t>
      </w:r>
      <w:r w:rsidRPr="00771C07">
        <w:rPr>
          <w:rFonts w:ascii="Calibri" w:hAnsi="Calibri" w:cs="Calibri"/>
          <w:i w:val="0"/>
          <w:sz w:val="22"/>
          <w:szCs w:val="22"/>
        </w:rPr>
        <w:t>Microsoft .Net 4.5, C#, MVC, Visual Studio 2017, MS SQL Server 2015, Service Manager Ticketing, Microsoft Windows Azure</w:t>
      </w:r>
      <w:r w:rsidR="001B53A9" w:rsidRPr="00771C07">
        <w:rPr>
          <w:rFonts w:ascii="Calibri" w:hAnsi="Calibri" w:cs="Calibri"/>
          <w:i w:val="0"/>
          <w:sz w:val="22"/>
          <w:szCs w:val="22"/>
        </w:rPr>
        <w:t>, Pivotal Manager</w:t>
      </w:r>
      <w:r w:rsidRPr="00771C07">
        <w:rPr>
          <w:rFonts w:ascii="Calibri" w:hAnsi="Calibri" w:cs="Calibri"/>
          <w:i w:val="0"/>
          <w:sz w:val="22"/>
          <w:szCs w:val="22"/>
        </w:rPr>
        <w:t xml:space="preserve"> and Kendo UI with Microsoft's ASP.NET MVC</w:t>
      </w:r>
      <w:r w:rsidR="009944DE" w:rsidRPr="00771C07">
        <w:rPr>
          <w:rFonts w:ascii="Calibri" w:hAnsi="Calibri" w:cs="Calibri"/>
          <w:i w:val="0"/>
          <w:sz w:val="22"/>
          <w:szCs w:val="22"/>
        </w:rPr>
        <w:t xml:space="preserve"> and Cloud Foundry</w:t>
      </w:r>
      <w:r w:rsidRPr="00771C07">
        <w:rPr>
          <w:rFonts w:ascii="Calibri" w:hAnsi="Calibri" w:cs="Calibri"/>
          <w:i w:val="0"/>
          <w:sz w:val="22"/>
          <w:szCs w:val="22"/>
        </w:rPr>
        <w:t>.</w:t>
      </w:r>
    </w:p>
    <w:p w14:paraId="18D38A52" w14:textId="77777777" w:rsidR="00A70595" w:rsidRPr="00771C07" w:rsidRDefault="00A70595" w:rsidP="0053691F">
      <w:pPr>
        <w:pStyle w:val="Position"/>
        <w:jc w:val="both"/>
        <w:rPr>
          <w:rFonts w:ascii="Calibri" w:hAnsi="Calibri" w:cs="Calibri"/>
          <w:i w:val="0"/>
          <w:sz w:val="22"/>
          <w:szCs w:val="22"/>
        </w:rPr>
      </w:pPr>
    </w:p>
    <w:p w14:paraId="38FBB03B" w14:textId="77777777" w:rsidR="0053691F" w:rsidRPr="0053691F" w:rsidRDefault="0053691F" w:rsidP="0053691F">
      <w:pPr>
        <w:pStyle w:val="Position"/>
        <w:jc w:val="both"/>
        <w:rPr>
          <w:rFonts w:ascii="Calibri" w:hAnsi="Calibri" w:cs="Calibri"/>
          <w:i w:val="0"/>
          <w:iCs/>
          <w:sz w:val="20"/>
        </w:rPr>
      </w:pPr>
    </w:p>
    <w:p w14:paraId="19F33B3C" w14:textId="328496F2" w:rsidR="00E56A4B" w:rsidRPr="00771C07" w:rsidRDefault="00E56A4B" w:rsidP="004D698D">
      <w:pPr>
        <w:snapToGrid w:val="0"/>
        <w:rPr>
          <w:rFonts w:ascii="Calibri" w:hAnsi="Calibri" w:cs="Calibri"/>
          <w:b/>
          <w:iCs/>
          <w:sz w:val="24"/>
          <w:szCs w:val="24"/>
          <w:u w:val="single"/>
        </w:rPr>
      </w:pPr>
      <w:r w:rsidRPr="00771C07">
        <w:rPr>
          <w:rFonts w:ascii="Calibri" w:hAnsi="Calibri" w:cs="Calibri"/>
          <w:b/>
          <w:iCs/>
          <w:sz w:val="24"/>
          <w:szCs w:val="24"/>
          <w:u w:val="single"/>
        </w:rPr>
        <w:t xml:space="preserve">Roles &amp; Responsibilities: </w:t>
      </w:r>
    </w:p>
    <w:p w14:paraId="23342B4A" w14:textId="77777777" w:rsidR="00DB2A03" w:rsidRPr="00771C07" w:rsidRDefault="00DB2A03" w:rsidP="00501B3F">
      <w:pPr>
        <w:pStyle w:val="BodyText"/>
        <w:numPr>
          <w:ilvl w:val="0"/>
          <w:numId w:val="1"/>
        </w:numPr>
        <w:spacing w:before="93"/>
        <w:ind w:right="8"/>
        <w:rPr>
          <w:rFonts w:ascii="Calibri" w:hAnsi="Calibri" w:cs="Calibri"/>
          <w:sz w:val="22"/>
          <w:szCs w:val="22"/>
        </w:rPr>
      </w:pPr>
      <w:r w:rsidRPr="00771C07">
        <w:rPr>
          <w:rFonts w:ascii="Calibri" w:hAnsi="Calibri" w:cs="Calibri"/>
          <w:sz w:val="22"/>
          <w:szCs w:val="22"/>
        </w:rPr>
        <w:t>Enterprise-level experience with large teams and involved in architecture of highly scalable, secure, distributed applications, aligned with company standards, process, methodologies and best practices.</w:t>
      </w:r>
    </w:p>
    <w:p w14:paraId="236D7C18" w14:textId="77BC38C0" w:rsidR="00DB2A03" w:rsidRPr="00771C07" w:rsidRDefault="00DB2A03" w:rsidP="00501B3F">
      <w:pPr>
        <w:pStyle w:val="ListParagraph"/>
        <w:numPr>
          <w:ilvl w:val="0"/>
          <w:numId w:val="1"/>
        </w:numPr>
        <w:snapToGrid w:val="0"/>
        <w:spacing w:line="240" w:lineRule="auto"/>
        <w:jc w:val="both"/>
        <w:rPr>
          <w:rFonts w:eastAsia="Times New Roman"/>
          <w:color w:val="auto"/>
          <w:szCs w:val="22"/>
        </w:rPr>
      </w:pPr>
      <w:r w:rsidRPr="00771C07">
        <w:rPr>
          <w:rFonts w:eastAsia="Times New Roman"/>
          <w:color w:val="auto"/>
          <w:szCs w:val="22"/>
        </w:rPr>
        <w:t xml:space="preserve">Experience on Windows Azure </w:t>
      </w:r>
      <w:r w:rsidR="008C7FF5" w:rsidRPr="00771C07">
        <w:rPr>
          <w:rFonts w:eastAsia="Times New Roman"/>
          <w:color w:val="auto"/>
          <w:szCs w:val="22"/>
        </w:rPr>
        <w:t>Pack,</w:t>
      </w:r>
      <w:r w:rsidRPr="00771C07">
        <w:rPr>
          <w:rFonts w:eastAsia="Times New Roman"/>
          <w:color w:val="auto"/>
          <w:szCs w:val="22"/>
        </w:rPr>
        <w:t xml:space="preserve"> Cloud Foundry resources that enable to quickly build, deploy and manage application across a network of private datacenters related to the critical progressive web application which helps to improve web development.</w:t>
      </w:r>
    </w:p>
    <w:p w14:paraId="3A3E5FC3" w14:textId="77777777" w:rsidR="00DB2A03" w:rsidRPr="00771C07" w:rsidRDefault="00DB2A03" w:rsidP="00501B3F">
      <w:pPr>
        <w:pStyle w:val="ListParagraph"/>
        <w:numPr>
          <w:ilvl w:val="0"/>
          <w:numId w:val="1"/>
        </w:numPr>
        <w:snapToGrid w:val="0"/>
        <w:spacing w:line="240" w:lineRule="auto"/>
        <w:jc w:val="both"/>
        <w:rPr>
          <w:rFonts w:eastAsia="Times New Roman"/>
          <w:color w:val="auto"/>
          <w:szCs w:val="22"/>
        </w:rPr>
      </w:pPr>
      <w:r w:rsidRPr="00771C07">
        <w:rPr>
          <w:rFonts w:eastAsia="Times New Roman"/>
          <w:color w:val="auto"/>
          <w:szCs w:val="22"/>
        </w:rPr>
        <w:t>Worked with the Solution Architect, development team lead, Data Architect and SMEs to ensure all the necessary decisions are made and activities are in place to support the deliverables on-time in ECS - Cloud Management Portal.</w:t>
      </w:r>
    </w:p>
    <w:p w14:paraId="05EC9AC7" w14:textId="77777777" w:rsidR="00DB2A03" w:rsidRPr="00771C07" w:rsidRDefault="00DB2A03" w:rsidP="00501B3F">
      <w:pPr>
        <w:pStyle w:val="ListParagraph"/>
        <w:numPr>
          <w:ilvl w:val="0"/>
          <w:numId w:val="1"/>
        </w:numPr>
        <w:snapToGrid w:val="0"/>
        <w:spacing w:line="240" w:lineRule="auto"/>
        <w:jc w:val="both"/>
        <w:rPr>
          <w:rFonts w:eastAsia="Times New Roman"/>
          <w:color w:val="auto"/>
          <w:szCs w:val="22"/>
        </w:rPr>
      </w:pPr>
      <w:r w:rsidRPr="00771C07">
        <w:rPr>
          <w:rFonts w:eastAsia="Times New Roman"/>
          <w:color w:val="auto"/>
          <w:szCs w:val="22"/>
        </w:rPr>
        <w:t>Extensive experience in Application Dev Support Operations – coordinating, implementing, managing, measuring, and improving the CMP Product.</w:t>
      </w:r>
    </w:p>
    <w:p w14:paraId="60FA7D16" w14:textId="77777777" w:rsidR="00DB2A03" w:rsidRPr="00771C07" w:rsidRDefault="00DB2A03" w:rsidP="00501B3F">
      <w:pPr>
        <w:pStyle w:val="ListParagraph"/>
        <w:numPr>
          <w:ilvl w:val="0"/>
          <w:numId w:val="1"/>
        </w:numPr>
        <w:snapToGrid w:val="0"/>
        <w:spacing w:line="240" w:lineRule="auto"/>
        <w:jc w:val="both"/>
        <w:rPr>
          <w:rFonts w:eastAsia="Times New Roman"/>
          <w:color w:val="auto"/>
          <w:szCs w:val="22"/>
        </w:rPr>
      </w:pPr>
      <w:r w:rsidRPr="00771C07">
        <w:rPr>
          <w:rFonts w:eastAsia="Times New Roman"/>
          <w:color w:val="auto"/>
          <w:szCs w:val="22"/>
        </w:rPr>
        <w:t>Have designed and executed continuous improvement support processes for high productivity of projects in Development and Cloud Enabled engagements.</w:t>
      </w:r>
    </w:p>
    <w:p w14:paraId="049DA90F" w14:textId="77777777" w:rsidR="003B615F" w:rsidRPr="00771C07" w:rsidRDefault="003B615F" w:rsidP="00501B3F">
      <w:pPr>
        <w:pStyle w:val="ListParagraph"/>
        <w:numPr>
          <w:ilvl w:val="0"/>
          <w:numId w:val="1"/>
        </w:numPr>
        <w:snapToGrid w:val="0"/>
        <w:spacing w:line="240" w:lineRule="auto"/>
        <w:jc w:val="both"/>
        <w:rPr>
          <w:rFonts w:eastAsia="Times New Roman"/>
          <w:color w:val="auto"/>
          <w:szCs w:val="22"/>
        </w:rPr>
      </w:pPr>
      <w:r w:rsidRPr="00771C07">
        <w:rPr>
          <w:rFonts w:eastAsia="Times New Roman"/>
          <w:color w:val="auto"/>
          <w:szCs w:val="22"/>
        </w:rPr>
        <w:t xml:space="preserve">Design and develop user friendly interface, azure and pivotal cloud foundry components for Cloud Management Portal using Azure, C#, </w:t>
      </w:r>
      <w:proofErr w:type="spellStart"/>
      <w:r w:rsidRPr="00771C07">
        <w:rPr>
          <w:rFonts w:eastAsia="Times New Roman"/>
          <w:color w:val="auto"/>
          <w:szCs w:val="22"/>
        </w:rPr>
        <w:t>JQuery</w:t>
      </w:r>
      <w:proofErr w:type="spellEnd"/>
      <w:r w:rsidRPr="00771C07">
        <w:rPr>
          <w:rFonts w:eastAsia="Times New Roman"/>
          <w:color w:val="auto"/>
          <w:szCs w:val="22"/>
        </w:rPr>
        <w:t>, JavaScript, CSS, HTML, Asp.net MVC and SQL Server.</w:t>
      </w:r>
    </w:p>
    <w:p w14:paraId="2F6B65CA" w14:textId="77777777" w:rsidR="00DB2A03" w:rsidRPr="00771C07" w:rsidRDefault="003B615F" w:rsidP="00501B3F">
      <w:pPr>
        <w:pStyle w:val="ListParagraph"/>
        <w:numPr>
          <w:ilvl w:val="0"/>
          <w:numId w:val="1"/>
        </w:numPr>
        <w:snapToGrid w:val="0"/>
        <w:spacing w:line="240" w:lineRule="auto"/>
        <w:jc w:val="both"/>
        <w:rPr>
          <w:rFonts w:eastAsia="Times New Roman"/>
          <w:color w:val="auto"/>
          <w:szCs w:val="22"/>
        </w:rPr>
      </w:pPr>
      <w:r w:rsidRPr="00771C07">
        <w:rPr>
          <w:rFonts w:eastAsia="Times New Roman"/>
          <w:color w:val="auto"/>
          <w:szCs w:val="22"/>
        </w:rPr>
        <w:t>Troubleshoot production issues and i</w:t>
      </w:r>
      <w:r w:rsidR="00DB2A03" w:rsidRPr="00771C07">
        <w:rPr>
          <w:rFonts w:eastAsia="Times New Roman"/>
          <w:color w:val="auto"/>
          <w:szCs w:val="22"/>
        </w:rPr>
        <w:t>dentify errors and resolve them.</w:t>
      </w:r>
    </w:p>
    <w:p w14:paraId="462CB8D8" w14:textId="77777777" w:rsidR="003B615F" w:rsidRPr="00771C07" w:rsidRDefault="003B615F" w:rsidP="00501B3F">
      <w:pPr>
        <w:pStyle w:val="ListParagraph"/>
        <w:numPr>
          <w:ilvl w:val="0"/>
          <w:numId w:val="1"/>
        </w:numPr>
        <w:snapToGrid w:val="0"/>
        <w:spacing w:line="240" w:lineRule="auto"/>
        <w:jc w:val="both"/>
        <w:rPr>
          <w:rFonts w:eastAsia="Times New Roman"/>
          <w:color w:val="auto"/>
          <w:szCs w:val="22"/>
        </w:rPr>
      </w:pPr>
      <w:r w:rsidRPr="00771C07">
        <w:rPr>
          <w:rFonts w:eastAsia="Times New Roman"/>
          <w:color w:val="auto"/>
          <w:szCs w:val="22"/>
        </w:rPr>
        <w:t>Participate in daily scrums, sprint planning meetings and technical discussions.  </w:t>
      </w:r>
    </w:p>
    <w:p w14:paraId="3CBC14BB" w14:textId="77777777" w:rsidR="00D421FE" w:rsidRPr="00771C07" w:rsidRDefault="003B615F" w:rsidP="00501B3F">
      <w:pPr>
        <w:pStyle w:val="ListParagraph"/>
        <w:numPr>
          <w:ilvl w:val="0"/>
          <w:numId w:val="1"/>
        </w:numPr>
        <w:snapToGrid w:val="0"/>
        <w:spacing w:line="240" w:lineRule="auto"/>
        <w:jc w:val="both"/>
        <w:rPr>
          <w:rFonts w:eastAsia="Times New Roman"/>
          <w:color w:val="auto"/>
          <w:szCs w:val="22"/>
        </w:rPr>
      </w:pPr>
      <w:r w:rsidRPr="00771C07">
        <w:rPr>
          <w:rFonts w:eastAsia="Times New Roman"/>
          <w:color w:val="auto"/>
          <w:szCs w:val="22"/>
        </w:rPr>
        <w:t>Prepare technical documentation explaining system design in depth as well as introduce application usage to a non-technical audience.</w:t>
      </w:r>
      <w:r w:rsidR="00D421FE" w:rsidRPr="00771C07">
        <w:rPr>
          <w:rFonts w:eastAsia="Times New Roman"/>
          <w:color w:val="auto"/>
          <w:szCs w:val="22"/>
        </w:rPr>
        <w:t xml:space="preserve">  </w:t>
      </w:r>
    </w:p>
    <w:p w14:paraId="167410BE" w14:textId="77777777" w:rsidR="00F2355D" w:rsidRPr="00771C07" w:rsidRDefault="00F2355D" w:rsidP="00501B3F">
      <w:pPr>
        <w:pStyle w:val="ListParagraph"/>
        <w:numPr>
          <w:ilvl w:val="0"/>
          <w:numId w:val="1"/>
        </w:numPr>
        <w:spacing w:before="100" w:beforeAutospacing="1" w:after="100" w:afterAutospacing="1"/>
        <w:rPr>
          <w:rFonts w:eastAsia="Times New Roman"/>
          <w:color w:val="auto"/>
          <w:szCs w:val="22"/>
        </w:rPr>
      </w:pPr>
      <w:r w:rsidRPr="00771C07">
        <w:rPr>
          <w:rFonts w:eastAsia="Times New Roman"/>
          <w:color w:val="auto"/>
          <w:szCs w:val="22"/>
        </w:rPr>
        <w:t xml:space="preserve">Drive EACO calls for all Production issues such as application performance issues, infrastructure issue, application specific issue, app dependency AppDynamics, Redis, </w:t>
      </w:r>
      <w:proofErr w:type="spellStart"/>
      <w:r w:rsidRPr="00771C07">
        <w:rPr>
          <w:rFonts w:eastAsia="Times New Roman"/>
          <w:color w:val="auto"/>
          <w:szCs w:val="22"/>
        </w:rPr>
        <w:t>splunk</w:t>
      </w:r>
      <w:proofErr w:type="spellEnd"/>
      <w:r w:rsidRPr="00771C07">
        <w:rPr>
          <w:rFonts w:eastAsia="Times New Roman"/>
          <w:color w:val="auto"/>
          <w:szCs w:val="22"/>
        </w:rPr>
        <w:t xml:space="preserve"> and others</w:t>
      </w:r>
      <w:r w:rsidR="00B47145" w:rsidRPr="00771C07">
        <w:rPr>
          <w:rFonts w:eastAsia="Times New Roman"/>
          <w:color w:val="auto"/>
          <w:szCs w:val="22"/>
        </w:rPr>
        <w:t>.</w:t>
      </w:r>
    </w:p>
    <w:p w14:paraId="7DB31572" w14:textId="44630622" w:rsidR="00B47145" w:rsidRDefault="00B47145" w:rsidP="00501B3F">
      <w:pPr>
        <w:pStyle w:val="ListParagraph"/>
        <w:numPr>
          <w:ilvl w:val="0"/>
          <w:numId w:val="1"/>
        </w:numPr>
        <w:spacing w:before="100" w:beforeAutospacing="1" w:after="100" w:afterAutospacing="1"/>
        <w:rPr>
          <w:rFonts w:eastAsia="Times New Roman"/>
          <w:color w:val="auto"/>
          <w:szCs w:val="22"/>
        </w:rPr>
      </w:pPr>
      <w:r w:rsidRPr="00771C07">
        <w:rPr>
          <w:rFonts w:eastAsia="Times New Roman"/>
          <w:color w:val="auto"/>
          <w:szCs w:val="22"/>
        </w:rPr>
        <w:t>Documentation of issues / problems and resolution are being tracks and logged in OneNote. Troubleshooting &amp; Support for Production Issues/requests logged in Problem Tickets and RC tickets Manage and resolve queries, impact analysis, escalations, conflicts and to ensure delivery is within the spec</w:t>
      </w:r>
    </w:p>
    <w:p w14:paraId="687CD405" w14:textId="77777777" w:rsidR="00771C07" w:rsidRDefault="00771C07" w:rsidP="00771C07">
      <w:pPr>
        <w:pStyle w:val="ListParagraph"/>
        <w:spacing w:before="100" w:beforeAutospacing="1" w:after="100" w:afterAutospacing="1"/>
        <w:ind w:left="1080"/>
        <w:rPr>
          <w:rFonts w:eastAsia="Times New Roman"/>
          <w:color w:val="auto"/>
          <w:szCs w:val="22"/>
        </w:rPr>
      </w:pPr>
    </w:p>
    <w:p w14:paraId="52D18203" w14:textId="77777777" w:rsidR="00771C07" w:rsidRPr="00771C07" w:rsidRDefault="00771C07" w:rsidP="00771C07">
      <w:pPr>
        <w:pStyle w:val="ListParagraph"/>
        <w:spacing w:before="100" w:beforeAutospacing="1" w:after="100" w:afterAutospacing="1"/>
        <w:ind w:left="1080"/>
        <w:rPr>
          <w:rFonts w:eastAsia="Times New Roman"/>
          <w:color w:val="auto"/>
          <w:szCs w:val="22"/>
        </w:rPr>
      </w:pPr>
    </w:p>
    <w:p w14:paraId="5A4AC11B" w14:textId="55E1589C" w:rsidR="00D421FE" w:rsidRPr="00771C07" w:rsidRDefault="00D421FE" w:rsidP="00D421FE">
      <w:pPr>
        <w:jc w:val="both"/>
        <w:rPr>
          <w:rFonts w:ascii="Calibri" w:hAnsi="Calibri" w:cs="Calibri"/>
          <w:b/>
          <w:sz w:val="24"/>
          <w:szCs w:val="24"/>
        </w:rPr>
      </w:pPr>
      <w:r w:rsidRPr="00771C07">
        <w:rPr>
          <w:rFonts w:ascii="Calibri" w:hAnsi="Calibri" w:cs="Calibri"/>
          <w:b/>
          <w:sz w:val="24"/>
          <w:szCs w:val="24"/>
          <w:u w:val="single"/>
        </w:rPr>
        <w:lastRenderedPageBreak/>
        <w:t>Project Lead</w:t>
      </w:r>
      <w:r w:rsidRPr="00771C07">
        <w:rPr>
          <w:rFonts w:ascii="Calibri" w:hAnsi="Calibri" w:cs="Calibri"/>
          <w:b/>
          <w:sz w:val="24"/>
          <w:szCs w:val="24"/>
        </w:rPr>
        <w:t xml:space="preserve">                                                               </w:t>
      </w:r>
      <w:r w:rsidRPr="00771C07">
        <w:rPr>
          <w:rFonts w:ascii="Calibri" w:hAnsi="Calibri" w:cs="Calibri"/>
          <w:b/>
          <w:sz w:val="24"/>
          <w:szCs w:val="24"/>
        </w:rPr>
        <w:tab/>
      </w:r>
      <w:r w:rsidRPr="00771C07">
        <w:rPr>
          <w:rFonts w:ascii="Calibri" w:hAnsi="Calibri" w:cs="Calibri"/>
          <w:b/>
          <w:sz w:val="24"/>
          <w:szCs w:val="24"/>
        </w:rPr>
        <w:tab/>
      </w:r>
      <w:r w:rsidRPr="00771C07">
        <w:rPr>
          <w:rFonts w:ascii="Calibri" w:hAnsi="Calibri" w:cs="Calibri"/>
          <w:b/>
          <w:sz w:val="24"/>
          <w:szCs w:val="24"/>
        </w:rPr>
        <w:tab/>
      </w:r>
      <w:r w:rsidRPr="00771C07">
        <w:rPr>
          <w:rFonts w:ascii="Calibri" w:hAnsi="Calibri" w:cs="Calibri"/>
          <w:b/>
          <w:sz w:val="24"/>
          <w:szCs w:val="24"/>
        </w:rPr>
        <w:tab/>
        <w:t xml:space="preserve">              </w:t>
      </w:r>
      <w:r w:rsidR="0053691F" w:rsidRPr="00771C07">
        <w:rPr>
          <w:rFonts w:ascii="Calibri" w:hAnsi="Calibri" w:cs="Calibri"/>
          <w:b/>
          <w:sz w:val="24"/>
          <w:szCs w:val="24"/>
        </w:rPr>
        <w:t xml:space="preserve">                     </w:t>
      </w:r>
      <w:r w:rsidRPr="00771C07">
        <w:rPr>
          <w:rFonts w:ascii="Calibri" w:hAnsi="Calibri" w:cs="Calibri"/>
          <w:b/>
          <w:sz w:val="24"/>
          <w:szCs w:val="24"/>
        </w:rPr>
        <w:t xml:space="preserve"> Sep 2017-</w:t>
      </w:r>
      <w:r w:rsidR="003B615F" w:rsidRPr="00771C07">
        <w:rPr>
          <w:rFonts w:ascii="Calibri" w:hAnsi="Calibri" w:cs="Calibri"/>
          <w:b/>
          <w:sz w:val="24"/>
          <w:szCs w:val="24"/>
        </w:rPr>
        <w:t xml:space="preserve"> June 2018</w:t>
      </w:r>
      <w:r w:rsidRPr="00771C07">
        <w:rPr>
          <w:rFonts w:ascii="Calibri" w:hAnsi="Calibri" w:cs="Calibri"/>
          <w:b/>
          <w:sz w:val="24"/>
          <w:szCs w:val="24"/>
        </w:rPr>
        <w:t xml:space="preserve">       </w:t>
      </w:r>
    </w:p>
    <w:p w14:paraId="00DF0B0B" w14:textId="77777777" w:rsidR="00D421FE" w:rsidRPr="009A2A92" w:rsidRDefault="00D421FE" w:rsidP="004E0CF5">
      <w:pPr>
        <w:pStyle w:val="Position"/>
        <w:ind w:left="0"/>
        <w:jc w:val="both"/>
        <w:rPr>
          <w:rFonts w:ascii="Calibri" w:hAnsi="Calibri" w:cs="Calibri"/>
          <w:b/>
          <w:i w:val="0"/>
          <w:iCs/>
          <w:sz w:val="22"/>
          <w:szCs w:val="22"/>
        </w:rPr>
      </w:pPr>
    </w:p>
    <w:p w14:paraId="07B75D7F" w14:textId="77777777" w:rsidR="00D421FE" w:rsidRPr="00771C07" w:rsidRDefault="00512C20" w:rsidP="00512C20">
      <w:pPr>
        <w:pStyle w:val="Position"/>
        <w:jc w:val="both"/>
        <w:rPr>
          <w:rFonts w:ascii="Calibri" w:hAnsi="Calibri" w:cs="Calibri"/>
          <w:i w:val="0"/>
          <w:sz w:val="22"/>
          <w:szCs w:val="22"/>
        </w:rPr>
      </w:pPr>
      <w:r w:rsidRPr="00771C07">
        <w:rPr>
          <w:rFonts w:ascii="Calibri" w:hAnsi="Calibri" w:cs="Calibri"/>
          <w:b/>
          <w:i w:val="0"/>
          <w:iCs/>
          <w:sz w:val="22"/>
          <w:szCs w:val="22"/>
        </w:rPr>
        <w:t xml:space="preserve">Project Summary: </w:t>
      </w:r>
      <w:r w:rsidR="004F51DA" w:rsidRPr="00771C07">
        <w:rPr>
          <w:rFonts w:ascii="Calibri" w:hAnsi="Calibri" w:cs="Calibri"/>
          <w:i w:val="0"/>
          <w:sz w:val="22"/>
          <w:szCs w:val="22"/>
        </w:rPr>
        <w:t>All .NET applications migrated to the Azure private cloud must have</w:t>
      </w:r>
      <w:r w:rsidR="006A2937" w:rsidRPr="00771C07">
        <w:rPr>
          <w:rFonts w:ascii="Calibri" w:hAnsi="Calibri" w:cs="Calibri"/>
          <w:i w:val="0"/>
          <w:sz w:val="22"/>
          <w:szCs w:val="22"/>
        </w:rPr>
        <w:t xml:space="preserve"> external</w:t>
      </w:r>
      <w:r w:rsidR="004F51DA" w:rsidRPr="00771C07">
        <w:rPr>
          <w:rFonts w:ascii="Calibri" w:hAnsi="Calibri" w:cs="Calibri"/>
          <w:i w:val="0"/>
          <w:sz w:val="22"/>
          <w:szCs w:val="22"/>
        </w:rPr>
        <w:t xml:space="preserve"> authentication and authorization externalized to an EAM ACS (Channel Secure with Active Directory</w:t>
      </w:r>
      <w:proofErr w:type="gramStart"/>
      <w:r w:rsidR="004F51DA" w:rsidRPr="00771C07">
        <w:rPr>
          <w:rFonts w:ascii="Calibri" w:hAnsi="Calibri" w:cs="Calibri"/>
          <w:i w:val="0"/>
          <w:sz w:val="22"/>
          <w:szCs w:val="22"/>
        </w:rPr>
        <w:t>).The</w:t>
      </w:r>
      <w:proofErr w:type="gramEnd"/>
      <w:r w:rsidR="004F51DA" w:rsidRPr="00771C07">
        <w:rPr>
          <w:rFonts w:ascii="Calibri" w:hAnsi="Calibri" w:cs="Calibri"/>
          <w:i w:val="0"/>
          <w:sz w:val="22"/>
          <w:szCs w:val="22"/>
        </w:rPr>
        <w:t xml:space="preserve"> Identity Access Management Enterprise Solutions (IES) mandates every migrated and migrating application to Wells Fargo Cloud Solutions to use Channel Secure as the authentication and authorization provider. Every application must create AD groups. Channel secure validates the logged in user against this AD group to grant the access to application</w:t>
      </w:r>
      <w:r w:rsidR="0018066A" w:rsidRPr="00771C07">
        <w:rPr>
          <w:rFonts w:ascii="Calibri" w:hAnsi="Calibri" w:cs="Calibri"/>
          <w:i w:val="0"/>
          <w:sz w:val="22"/>
          <w:szCs w:val="22"/>
        </w:rPr>
        <w:t xml:space="preserve"> in Enterprises Cloud</w:t>
      </w:r>
      <w:r w:rsidR="004F51DA" w:rsidRPr="00771C07">
        <w:rPr>
          <w:rFonts w:ascii="Calibri" w:hAnsi="Calibri" w:cs="Calibri"/>
          <w:i w:val="0"/>
          <w:sz w:val="22"/>
          <w:szCs w:val="22"/>
        </w:rPr>
        <w:t>.</w:t>
      </w:r>
    </w:p>
    <w:p w14:paraId="208A82F8" w14:textId="77777777" w:rsidR="004F51DA" w:rsidRPr="00771C07" w:rsidRDefault="004F51DA" w:rsidP="004E0CF5">
      <w:pPr>
        <w:pStyle w:val="Position"/>
        <w:ind w:left="0"/>
        <w:jc w:val="both"/>
        <w:rPr>
          <w:rFonts w:ascii="Calibri" w:hAnsi="Calibri" w:cs="Calibri"/>
          <w:i w:val="0"/>
          <w:iCs/>
          <w:sz w:val="22"/>
          <w:szCs w:val="22"/>
        </w:rPr>
      </w:pPr>
    </w:p>
    <w:p w14:paraId="7CCF1B0D" w14:textId="6F1B7295" w:rsidR="004F51DA" w:rsidRPr="00771C07" w:rsidRDefault="004F51DA" w:rsidP="00512C20">
      <w:pPr>
        <w:pStyle w:val="Position"/>
        <w:jc w:val="both"/>
        <w:rPr>
          <w:rFonts w:ascii="Calibri" w:hAnsi="Calibri" w:cs="Calibri"/>
          <w:i w:val="0"/>
          <w:iCs/>
          <w:sz w:val="22"/>
          <w:szCs w:val="22"/>
        </w:rPr>
      </w:pPr>
      <w:r w:rsidRPr="00771C07">
        <w:rPr>
          <w:rFonts w:ascii="Calibri" w:hAnsi="Calibri" w:cs="Calibri"/>
          <w:b/>
          <w:i w:val="0"/>
          <w:iCs/>
          <w:sz w:val="22"/>
          <w:szCs w:val="22"/>
        </w:rPr>
        <w:t>Technologies &amp; Tools:</w:t>
      </w:r>
      <w:r w:rsidRPr="00771C07">
        <w:rPr>
          <w:rFonts w:ascii="Calibri" w:hAnsi="Calibri" w:cs="Calibri"/>
          <w:i w:val="0"/>
          <w:iCs/>
          <w:sz w:val="22"/>
          <w:szCs w:val="22"/>
        </w:rPr>
        <w:t xml:space="preserve"> </w:t>
      </w:r>
      <w:r w:rsidR="0018066A" w:rsidRPr="00771C07">
        <w:rPr>
          <w:rFonts w:ascii="Calibri" w:hAnsi="Calibri" w:cs="Calibri"/>
          <w:i w:val="0"/>
          <w:sz w:val="22"/>
          <w:szCs w:val="22"/>
        </w:rPr>
        <w:t>Microsoft .</w:t>
      </w:r>
      <w:r w:rsidRPr="00771C07">
        <w:rPr>
          <w:rFonts w:ascii="Calibri" w:hAnsi="Calibri" w:cs="Calibri"/>
          <w:i w:val="0"/>
          <w:sz w:val="22"/>
          <w:szCs w:val="22"/>
        </w:rPr>
        <w:t xml:space="preserve">Net 4.5, </w:t>
      </w:r>
      <w:r w:rsidR="00567BC4" w:rsidRPr="00771C07">
        <w:rPr>
          <w:rFonts w:ascii="Calibri" w:hAnsi="Calibri" w:cs="Calibri"/>
          <w:i w:val="0"/>
          <w:sz w:val="22"/>
          <w:szCs w:val="22"/>
        </w:rPr>
        <w:t>C#, VB.NET</w:t>
      </w:r>
      <w:r w:rsidRPr="00771C07">
        <w:rPr>
          <w:rFonts w:ascii="Calibri" w:hAnsi="Calibri" w:cs="Calibri"/>
          <w:i w:val="0"/>
          <w:sz w:val="22"/>
          <w:szCs w:val="22"/>
        </w:rPr>
        <w:t xml:space="preserve">, MVC, Visual Studio 2015, MS SQL Server 2015, Oracle, Service Manager Ticketing, </w:t>
      </w:r>
      <w:r w:rsidR="005A5701" w:rsidRPr="00771C07">
        <w:rPr>
          <w:rFonts w:ascii="Calibri" w:hAnsi="Calibri" w:cs="Calibri"/>
          <w:i w:val="0"/>
          <w:sz w:val="22"/>
          <w:szCs w:val="22"/>
        </w:rPr>
        <w:t xml:space="preserve">Microsoft Windows </w:t>
      </w:r>
      <w:r w:rsidR="001059F7" w:rsidRPr="00771C07">
        <w:rPr>
          <w:rFonts w:ascii="Calibri" w:hAnsi="Calibri" w:cs="Calibri"/>
          <w:i w:val="0"/>
          <w:sz w:val="22"/>
          <w:szCs w:val="22"/>
        </w:rPr>
        <w:t>Azure</w:t>
      </w:r>
      <w:r w:rsidR="001059F7" w:rsidRPr="00771C07">
        <w:rPr>
          <w:rFonts w:ascii="Calibri" w:hAnsi="Calibri" w:cs="Calibri"/>
          <w:i w:val="0"/>
          <w:iCs/>
          <w:sz w:val="22"/>
          <w:szCs w:val="22"/>
        </w:rPr>
        <w:t>.</w:t>
      </w:r>
    </w:p>
    <w:p w14:paraId="746176D5" w14:textId="5A18BA85" w:rsidR="00567BC4" w:rsidRPr="009A2A92" w:rsidRDefault="00567BC4" w:rsidP="00512C20">
      <w:pPr>
        <w:pStyle w:val="Position"/>
        <w:jc w:val="both"/>
        <w:rPr>
          <w:rFonts w:ascii="Calibri" w:hAnsi="Calibri" w:cs="Calibri"/>
          <w:i w:val="0"/>
          <w:iCs/>
          <w:sz w:val="22"/>
          <w:szCs w:val="22"/>
        </w:rPr>
      </w:pPr>
    </w:p>
    <w:p w14:paraId="308D1489" w14:textId="77777777" w:rsidR="00512C20" w:rsidRPr="00771C07" w:rsidRDefault="00512C20" w:rsidP="0053691F">
      <w:pPr>
        <w:snapToGrid w:val="0"/>
        <w:rPr>
          <w:rFonts w:ascii="Calibri" w:hAnsi="Calibri" w:cs="Calibri"/>
          <w:b/>
          <w:iCs/>
          <w:sz w:val="24"/>
          <w:szCs w:val="24"/>
          <w:u w:val="single"/>
        </w:rPr>
      </w:pPr>
      <w:r w:rsidRPr="00771C07">
        <w:rPr>
          <w:rFonts w:ascii="Calibri" w:hAnsi="Calibri" w:cs="Calibri"/>
          <w:b/>
          <w:iCs/>
          <w:sz w:val="24"/>
          <w:szCs w:val="24"/>
          <w:u w:val="single"/>
        </w:rPr>
        <w:t xml:space="preserve">Roles &amp; Responsibilities: </w:t>
      </w:r>
    </w:p>
    <w:p w14:paraId="2F59A2B0"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Well Managed and coordinated 85 projects and handled development team of 15 resources in Onshore/Offshore and followed agile methodology.</w:t>
      </w:r>
    </w:p>
    <w:p w14:paraId="1CC30864"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Scheduled &amp; Participated in all scrum calls and works closely with the Onshore / Offshore team on project planning and resolving technical challenges.</w:t>
      </w:r>
    </w:p>
    <w:p w14:paraId="01259EA0"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Worked with the Solution Architect, development team lead, Data Architect and SMEs to ensure all the necessary decisions are made and activities are in place to support the deliverables on-time and on-budget. </w:t>
      </w:r>
    </w:p>
    <w:p w14:paraId="1B431FBE"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Identifying the current pattern of authentication and authorization and recommending and mandating the targeted authentication and authorization Externalized to channel secure with active directory as per bank standards to support in azure cloud.</w:t>
      </w:r>
    </w:p>
    <w:p w14:paraId="792577AA" w14:textId="2D78C529"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Created User case manuals, </w:t>
      </w:r>
      <w:r w:rsidR="00A70595" w:rsidRPr="00771C07">
        <w:rPr>
          <w:rFonts w:ascii="Calibri" w:hAnsi="Calibri" w:cs="Calibri"/>
          <w:i w:val="0"/>
          <w:sz w:val="22"/>
          <w:szCs w:val="22"/>
        </w:rPr>
        <w:t>technical</w:t>
      </w:r>
      <w:r w:rsidRPr="00771C07">
        <w:rPr>
          <w:rFonts w:ascii="Calibri" w:hAnsi="Calibri" w:cs="Calibri"/>
          <w:i w:val="0"/>
          <w:sz w:val="22"/>
          <w:szCs w:val="22"/>
        </w:rPr>
        <w:t xml:space="preserve"> specification documents, Requirements documents and Process and procedures document for Externalization.</w:t>
      </w:r>
    </w:p>
    <w:p w14:paraId="2D6CB094"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Responsible for prioritizing the task and expedite the process and handling.</w:t>
      </w:r>
    </w:p>
    <w:p w14:paraId="3DBEEAB8" w14:textId="3A8B61E2"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Implemented SSL </w:t>
      </w:r>
      <w:r w:rsidR="002C65D7" w:rsidRPr="00771C07">
        <w:rPr>
          <w:rFonts w:ascii="Calibri" w:hAnsi="Calibri" w:cs="Calibri"/>
          <w:i w:val="0"/>
          <w:sz w:val="22"/>
          <w:szCs w:val="22"/>
        </w:rPr>
        <w:t>certs in</w:t>
      </w:r>
      <w:r w:rsidRPr="00771C07">
        <w:rPr>
          <w:rFonts w:ascii="Calibri" w:hAnsi="Calibri" w:cs="Calibri"/>
          <w:i w:val="0"/>
          <w:sz w:val="22"/>
          <w:szCs w:val="22"/>
        </w:rPr>
        <w:t xml:space="preserve"> azure cloud platform</w:t>
      </w:r>
    </w:p>
    <w:p w14:paraId="603F5D39" w14:textId="7B5DBF7E"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Responsible for leading and providing oversight to the technical activity associated with the planning, </w:t>
      </w:r>
      <w:r w:rsidR="002C65D7" w:rsidRPr="00771C07">
        <w:rPr>
          <w:rFonts w:ascii="Calibri" w:hAnsi="Calibri" w:cs="Calibri"/>
          <w:i w:val="0"/>
          <w:sz w:val="22"/>
          <w:szCs w:val="22"/>
        </w:rPr>
        <w:t>development,</w:t>
      </w:r>
      <w:r w:rsidRPr="00771C07">
        <w:rPr>
          <w:rFonts w:ascii="Calibri" w:hAnsi="Calibri" w:cs="Calibri"/>
          <w:i w:val="0"/>
          <w:sz w:val="22"/>
          <w:szCs w:val="22"/>
        </w:rPr>
        <w:t xml:space="preserve"> and implementation.</w:t>
      </w:r>
    </w:p>
    <w:p w14:paraId="79E83F60" w14:textId="46210D41"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Defining and managing requirements, timelines, scope, working with the multiple business groups and stakeholders in planning the project </w:t>
      </w:r>
      <w:r w:rsidR="002C65D7" w:rsidRPr="00771C07">
        <w:rPr>
          <w:rFonts w:ascii="Calibri" w:hAnsi="Calibri" w:cs="Calibri"/>
          <w:i w:val="0"/>
          <w:sz w:val="22"/>
          <w:szCs w:val="22"/>
        </w:rPr>
        <w:t>life cycle</w:t>
      </w:r>
      <w:r w:rsidRPr="00771C07">
        <w:rPr>
          <w:rFonts w:ascii="Calibri" w:hAnsi="Calibri" w:cs="Calibri"/>
          <w:i w:val="0"/>
          <w:sz w:val="22"/>
          <w:szCs w:val="22"/>
        </w:rPr>
        <w:t>.</w:t>
      </w:r>
    </w:p>
    <w:p w14:paraId="5DD446C0"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 Facilitated all technical discussion, security discussions and follow-up with the customer closing all open questions.</w:t>
      </w:r>
    </w:p>
    <w:p w14:paraId="33AB1DC6"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Conduct root cause analysis on complex &amp; critical incidents and recommend a corrective action plan.</w:t>
      </w:r>
    </w:p>
    <w:p w14:paraId="46A20F98"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Channel secure (SSO </w:t>
      </w:r>
      <w:proofErr w:type="spellStart"/>
      <w:r w:rsidRPr="00771C07">
        <w:rPr>
          <w:rFonts w:ascii="Calibri" w:hAnsi="Calibri" w:cs="Calibri"/>
          <w:i w:val="0"/>
          <w:sz w:val="22"/>
          <w:szCs w:val="22"/>
        </w:rPr>
        <w:t>Siteminder</w:t>
      </w:r>
      <w:proofErr w:type="spellEnd"/>
      <w:r w:rsidRPr="00771C07">
        <w:rPr>
          <w:rFonts w:ascii="Calibri" w:hAnsi="Calibri" w:cs="Calibri"/>
          <w:i w:val="0"/>
          <w:sz w:val="22"/>
          <w:szCs w:val="22"/>
        </w:rPr>
        <w:t>) is implemented from lower environments to production.</w:t>
      </w:r>
    </w:p>
    <w:p w14:paraId="523D0BD1"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Leading the entire project life cycle, handling feasibility through requirements definition, design, development, implementation, integration, QA, launch and production support.</w:t>
      </w:r>
    </w:p>
    <w:p w14:paraId="0AFB235A"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Responsible for Team Foundation Server (TFS) maintenance such as branching, labeling and merging code after code review.</w:t>
      </w:r>
    </w:p>
    <w:p w14:paraId="5F87DFAD" w14:textId="77777777" w:rsidR="00512C20"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Responsible for the deployments on all the environment (DEV, QA, UAT, PROD) and change management of this project.</w:t>
      </w:r>
    </w:p>
    <w:p w14:paraId="6F872D5A" w14:textId="5DB8B687" w:rsidR="00F133A2" w:rsidRPr="00771C07" w:rsidRDefault="00512C2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 Participation in Design reviews, Code reviews, Test Case reviews and Application readiness reviews for new releases provide inputs for Go/No Go decision</w:t>
      </w:r>
    </w:p>
    <w:p w14:paraId="14953C00" w14:textId="77777777" w:rsidR="004F51DA" w:rsidRPr="009A2A92" w:rsidRDefault="004F51DA" w:rsidP="004E0CF5">
      <w:pPr>
        <w:pStyle w:val="Position"/>
        <w:ind w:left="0"/>
        <w:jc w:val="both"/>
        <w:rPr>
          <w:rFonts w:ascii="Calibri" w:hAnsi="Calibri" w:cs="Calibri"/>
          <w:i w:val="0"/>
          <w:iCs/>
          <w:sz w:val="22"/>
          <w:szCs w:val="22"/>
        </w:rPr>
      </w:pPr>
    </w:p>
    <w:p w14:paraId="3C2B9A00" w14:textId="461CE4FD" w:rsidR="00FA6412" w:rsidRPr="00771C07" w:rsidRDefault="00C75CB8" w:rsidP="004E0CF5">
      <w:pPr>
        <w:pStyle w:val="Position"/>
        <w:ind w:left="0"/>
        <w:jc w:val="both"/>
        <w:rPr>
          <w:rFonts w:ascii="Calibri" w:hAnsi="Calibri" w:cs="Calibri"/>
          <w:b/>
          <w:i w:val="0"/>
          <w:szCs w:val="24"/>
        </w:rPr>
      </w:pPr>
      <w:r w:rsidRPr="00771C07">
        <w:rPr>
          <w:rFonts w:ascii="Calibri" w:hAnsi="Calibri" w:cs="Calibri"/>
          <w:b/>
          <w:i w:val="0"/>
          <w:iCs/>
          <w:szCs w:val="24"/>
          <w:u w:val="single"/>
        </w:rPr>
        <w:t xml:space="preserve">Client: </w:t>
      </w:r>
      <w:r w:rsidR="00FA6412" w:rsidRPr="00771C07">
        <w:rPr>
          <w:rFonts w:ascii="Calibri" w:hAnsi="Calibri" w:cs="Calibri"/>
          <w:b/>
          <w:i w:val="0"/>
          <w:iCs/>
          <w:szCs w:val="24"/>
          <w:u w:val="single"/>
        </w:rPr>
        <w:t xml:space="preserve">JP Morgan </w:t>
      </w:r>
      <w:r w:rsidR="001C2D43" w:rsidRPr="00771C07">
        <w:rPr>
          <w:rFonts w:ascii="Calibri" w:hAnsi="Calibri" w:cs="Calibri"/>
          <w:b/>
          <w:i w:val="0"/>
          <w:iCs/>
          <w:szCs w:val="24"/>
          <w:u w:val="single"/>
        </w:rPr>
        <w:t>Chase</w:t>
      </w:r>
      <w:r w:rsidR="001C2D43" w:rsidRPr="00771C07">
        <w:rPr>
          <w:rFonts w:ascii="Calibri" w:hAnsi="Calibri" w:cs="Calibri"/>
          <w:b/>
          <w:bCs/>
          <w:i w:val="0"/>
          <w:szCs w:val="24"/>
          <w:u w:val="single"/>
        </w:rPr>
        <w:t xml:space="preserve"> Tampa</w:t>
      </w:r>
      <w:r w:rsidR="00FA6412" w:rsidRPr="00771C07">
        <w:rPr>
          <w:rFonts w:ascii="Calibri" w:hAnsi="Calibri" w:cs="Calibri"/>
          <w:b/>
          <w:bCs/>
          <w:i w:val="0"/>
          <w:szCs w:val="24"/>
          <w:u w:val="single"/>
        </w:rPr>
        <w:t>, FL, NA</w:t>
      </w:r>
      <w:r w:rsidR="0028768A" w:rsidRPr="00771C07">
        <w:rPr>
          <w:rFonts w:ascii="Calibri" w:hAnsi="Calibri" w:cs="Calibri"/>
          <w:b/>
          <w:bCs/>
          <w:i w:val="0"/>
          <w:szCs w:val="24"/>
        </w:rPr>
        <w:tab/>
      </w:r>
      <w:r w:rsidR="0028768A" w:rsidRPr="00771C07">
        <w:rPr>
          <w:rFonts w:ascii="Calibri" w:hAnsi="Calibri" w:cs="Calibri"/>
          <w:b/>
          <w:bCs/>
          <w:i w:val="0"/>
          <w:szCs w:val="24"/>
        </w:rPr>
        <w:tab/>
      </w:r>
      <w:r w:rsidR="0028768A" w:rsidRPr="00771C07">
        <w:rPr>
          <w:rFonts w:ascii="Calibri" w:hAnsi="Calibri" w:cs="Calibri"/>
          <w:b/>
          <w:bCs/>
          <w:i w:val="0"/>
          <w:szCs w:val="24"/>
        </w:rPr>
        <w:tab/>
      </w:r>
      <w:r w:rsidR="0028768A" w:rsidRPr="00771C07">
        <w:rPr>
          <w:rFonts w:ascii="Calibri" w:hAnsi="Calibri" w:cs="Calibri"/>
          <w:b/>
          <w:bCs/>
          <w:i w:val="0"/>
          <w:szCs w:val="24"/>
        </w:rPr>
        <w:tab/>
      </w:r>
      <w:r w:rsidR="0028768A" w:rsidRPr="00771C07">
        <w:rPr>
          <w:rFonts w:ascii="Calibri" w:hAnsi="Calibri" w:cs="Calibri"/>
          <w:b/>
          <w:bCs/>
          <w:i w:val="0"/>
          <w:szCs w:val="24"/>
        </w:rPr>
        <w:tab/>
      </w:r>
      <w:r w:rsidR="0028768A" w:rsidRPr="00771C07">
        <w:rPr>
          <w:rFonts w:ascii="Calibri" w:hAnsi="Calibri" w:cs="Calibri"/>
          <w:b/>
          <w:bCs/>
          <w:i w:val="0"/>
          <w:szCs w:val="24"/>
        </w:rPr>
        <w:tab/>
      </w:r>
      <w:r w:rsidR="0053691F" w:rsidRPr="00771C07">
        <w:rPr>
          <w:rFonts w:ascii="Calibri" w:hAnsi="Calibri" w:cs="Calibri"/>
          <w:b/>
          <w:bCs/>
          <w:i w:val="0"/>
          <w:szCs w:val="24"/>
        </w:rPr>
        <w:t xml:space="preserve">    </w:t>
      </w:r>
      <w:r w:rsidR="00771C07">
        <w:rPr>
          <w:rFonts w:ascii="Calibri" w:hAnsi="Calibri" w:cs="Calibri"/>
          <w:b/>
          <w:bCs/>
          <w:i w:val="0"/>
          <w:szCs w:val="24"/>
        </w:rPr>
        <w:t xml:space="preserve">           </w:t>
      </w:r>
      <w:r w:rsidR="0053691F" w:rsidRPr="00771C07">
        <w:rPr>
          <w:rFonts w:ascii="Calibri" w:hAnsi="Calibri" w:cs="Calibri"/>
          <w:b/>
          <w:bCs/>
          <w:i w:val="0"/>
          <w:szCs w:val="24"/>
        </w:rPr>
        <w:t xml:space="preserve">     </w:t>
      </w:r>
      <w:r w:rsidR="0028768A" w:rsidRPr="00771C07">
        <w:rPr>
          <w:rFonts w:ascii="Calibri" w:hAnsi="Calibri" w:cs="Calibri"/>
          <w:b/>
          <w:bCs/>
          <w:i w:val="0"/>
          <w:szCs w:val="24"/>
        </w:rPr>
        <w:t xml:space="preserve">  </w:t>
      </w:r>
      <w:r w:rsidR="00E37393" w:rsidRPr="00771C07">
        <w:rPr>
          <w:rFonts w:ascii="Calibri" w:hAnsi="Calibri" w:cs="Calibri"/>
          <w:b/>
          <w:bCs/>
          <w:i w:val="0"/>
          <w:szCs w:val="24"/>
        </w:rPr>
        <w:t xml:space="preserve"> </w:t>
      </w:r>
      <w:r w:rsidR="000600DA" w:rsidRPr="00771C07">
        <w:rPr>
          <w:rFonts w:ascii="Calibri" w:hAnsi="Calibri" w:cs="Calibri"/>
          <w:b/>
          <w:i w:val="0"/>
          <w:szCs w:val="24"/>
        </w:rPr>
        <w:t>Feb</w:t>
      </w:r>
      <w:r w:rsidR="00632D46" w:rsidRPr="00771C07">
        <w:rPr>
          <w:rFonts w:ascii="Calibri" w:hAnsi="Calibri" w:cs="Calibri"/>
          <w:b/>
          <w:i w:val="0"/>
          <w:szCs w:val="24"/>
        </w:rPr>
        <w:t xml:space="preserve"> </w:t>
      </w:r>
      <w:r w:rsidR="000600DA" w:rsidRPr="00771C07">
        <w:rPr>
          <w:rFonts w:ascii="Calibri" w:hAnsi="Calibri" w:cs="Calibri"/>
          <w:b/>
          <w:i w:val="0"/>
          <w:szCs w:val="24"/>
        </w:rPr>
        <w:t>2010-</w:t>
      </w:r>
      <w:r w:rsidR="00D421FE" w:rsidRPr="00771C07">
        <w:rPr>
          <w:rFonts w:ascii="Calibri" w:hAnsi="Calibri" w:cs="Calibri"/>
          <w:b/>
          <w:i w:val="0"/>
          <w:szCs w:val="24"/>
        </w:rPr>
        <w:t>Aug 2017</w:t>
      </w:r>
    </w:p>
    <w:p w14:paraId="6FBFCF35" w14:textId="77777777" w:rsidR="00FA6412" w:rsidRPr="00771C07" w:rsidRDefault="00FA6412" w:rsidP="004E0CF5">
      <w:pPr>
        <w:rPr>
          <w:rFonts w:ascii="Calibri" w:hAnsi="Calibri" w:cs="Calibri"/>
          <w:b/>
          <w:iCs/>
          <w:sz w:val="22"/>
          <w:szCs w:val="18"/>
          <w:u w:val="single"/>
        </w:rPr>
      </w:pPr>
    </w:p>
    <w:p w14:paraId="2C7D22F6" w14:textId="6267A0D7" w:rsidR="00FA6412" w:rsidRPr="00771C07" w:rsidRDefault="00FA6412" w:rsidP="004E0CF5">
      <w:pPr>
        <w:jc w:val="both"/>
        <w:rPr>
          <w:rFonts w:ascii="Calibri" w:hAnsi="Calibri" w:cs="Calibri"/>
          <w:sz w:val="22"/>
          <w:szCs w:val="22"/>
        </w:rPr>
      </w:pPr>
      <w:r w:rsidRPr="00771C07">
        <w:rPr>
          <w:rFonts w:ascii="Calibri" w:hAnsi="Calibri" w:cs="Calibri"/>
          <w:sz w:val="22"/>
          <w:szCs w:val="22"/>
        </w:rPr>
        <w:t>JPMorgan Chase &amp; Co. is one of the world’s oldest, largest and best-known financial institutions.</w:t>
      </w:r>
      <w:r w:rsidR="00982E12" w:rsidRPr="00771C07">
        <w:rPr>
          <w:rFonts w:ascii="Calibri" w:hAnsi="Calibri" w:cs="Calibri"/>
          <w:sz w:val="22"/>
          <w:szCs w:val="22"/>
        </w:rPr>
        <w:t xml:space="preserve"> </w:t>
      </w:r>
      <w:r w:rsidRPr="00771C07">
        <w:rPr>
          <w:rFonts w:ascii="Calibri" w:hAnsi="Calibri" w:cs="Calibri"/>
          <w:sz w:val="22"/>
          <w:szCs w:val="22"/>
        </w:rPr>
        <w:t>As a global financial services firm with operations in more than 50 countries, JPMorgan Chase &amp; Co. combines two of the world’s premier financial brands: JPMorgan and Chase. The firm is a leader in investment banking; financial services for consumers, small business and commercial banking; financial transaction processing; asset management; and private equity. The Chase Manhattan Bank, Bank One, Manufacturers Hanover Trust Co., Chemical Bank, The First National Bank of Chicago and National Bank of Detroit, each closely tied in its time to innovations in finance and the growth of the United States and global economies. JPMorgan Chase has six lines of businesses like Retail Financial Services, Treasury &amp; Securities Services, Card Services, Investment Banking, Commercial Banking and Corporate &amp; Strategic Activities.</w:t>
      </w:r>
    </w:p>
    <w:p w14:paraId="3C9243A1" w14:textId="52394410" w:rsidR="00567BC4" w:rsidRPr="009A2A92" w:rsidRDefault="00567BC4" w:rsidP="004E0CF5">
      <w:pPr>
        <w:jc w:val="both"/>
        <w:rPr>
          <w:rFonts w:ascii="Calibri" w:hAnsi="Calibri" w:cs="Calibri"/>
          <w:sz w:val="21"/>
          <w:szCs w:val="21"/>
        </w:rPr>
      </w:pPr>
    </w:p>
    <w:p w14:paraId="57B2F0D6" w14:textId="77777777" w:rsidR="00C73A81" w:rsidRDefault="00C73A81" w:rsidP="004E0CF5">
      <w:pPr>
        <w:rPr>
          <w:rFonts w:ascii="Calibri" w:hAnsi="Calibri" w:cs="Calibri"/>
          <w:b/>
          <w:iCs/>
          <w:sz w:val="22"/>
          <w:szCs w:val="22"/>
        </w:rPr>
      </w:pPr>
    </w:p>
    <w:p w14:paraId="01E2FA2F" w14:textId="77777777" w:rsidR="00771C07" w:rsidRDefault="00771C07" w:rsidP="004E0CF5">
      <w:pPr>
        <w:rPr>
          <w:rFonts w:ascii="Calibri" w:hAnsi="Calibri" w:cs="Calibri"/>
          <w:b/>
          <w:iCs/>
          <w:sz w:val="22"/>
          <w:szCs w:val="22"/>
        </w:rPr>
      </w:pPr>
    </w:p>
    <w:p w14:paraId="75C8662F" w14:textId="77777777" w:rsidR="00771C07" w:rsidRPr="009A2A92" w:rsidRDefault="00771C07" w:rsidP="004E0CF5">
      <w:pPr>
        <w:rPr>
          <w:rFonts w:ascii="Calibri" w:hAnsi="Calibri" w:cs="Calibri"/>
          <w:b/>
          <w:iCs/>
          <w:sz w:val="22"/>
          <w:szCs w:val="22"/>
        </w:rPr>
      </w:pPr>
    </w:p>
    <w:p w14:paraId="06CE27CC" w14:textId="55A3AFCB" w:rsidR="00C209D1" w:rsidRPr="00771C07" w:rsidRDefault="00C209D1" w:rsidP="004E0CF5">
      <w:pPr>
        <w:jc w:val="both"/>
        <w:rPr>
          <w:rFonts w:ascii="Calibri" w:hAnsi="Calibri" w:cs="Calibri"/>
          <w:b/>
          <w:iCs/>
          <w:sz w:val="24"/>
          <w:szCs w:val="24"/>
        </w:rPr>
      </w:pPr>
      <w:r w:rsidRPr="00771C07">
        <w:rPr>
          <w:rFonts w:ascii="Calibri" w:hAnsi="Calibri" w:cs="Calibri"/>
          <w:b/>
          <w:iCs/>
          <w:sz w:val="24"/>
          <w:szCs w:val="24"/>
          <w:u w:val="single"/>
        </w:rPr>
        <w:lastRenderedPageBreak/>
        <w:t>Project</w:t>
      </w:r>
      <w:r w:rsidR="00F52D1B" w:rsidRPr="00771C07">
        <w:rPr>
          <w:rFonts w:ascii="Calibri" w:hAnsi="Calibri" w:cs="Calibri"/>
          <w:b/>
          <w:iCs/>
          <w:sz w:val="24"/>
          <w:szCs w:val="24"/>
          <w:u w:val="single"/>
        </w:rPr>
        <w:t>#</w:t>
      </w:r>
      <w:r w:rsidRPr="00771C07">
        <w:rPr>
          <w:rFonts w:ascii="Calibri" w:hAnsi="Calibri" w:cs="Calibri"/>
          <w:b/>
          <w:iCs/>
          <w:sz w:val="24"/>
          <w:szCs w:val="24"/>
          <w:u w:val="single"/>
        </w:rPr>
        <w:t xml:space="preserve"> 1 </w:t>
      </w:r>
      <w:r w:rsidR="00771C07" w:rsidRPr="00771C07">
        <w:rPr>
          <w:rFonts w:ascii="Calibri" w:hAnsi="Calibri" w:cs="Calibri"/>
          <w:b/>
          <w:iCs/>
          <w:sz w:val="24"/>
          <w:szCs w:val="24"/>
          <w:u w:val="single"/>
        </w:rPr>
        <w:t>Zippy</w:t>
      </w:r>
      <w:r w:rsidRPr="00771C07">
        <w:rPr>
          <w:rFonts w:ascii="Calibri" w:hAnsi="Calibri" w:cs="Calibri"/>
          <w:b/>
          <w:iCs/>
          <w:sz w:val="24"/>
          <w:szCs w:val="24"/>
          <w:u w:val="single"/>
        </w:rPr>
        <w:t xml:space="preserve"> Application Production </w:t>
      </w:r>
      <w:r w:rsidR="003F490E" w:rsidRPr="00771C07">
        <w:rPr>
          <w:rFonts w:ascii="Calibri" w:hAnsi="Calibri" w:cs="Calibri"/>
          <w:b/>
          <w:iCs/>
          <w:sz w:val="24"/>
          <w:szCs w:val="24"/>
          <w:u w:val="single"/>
        </w:rPr>
        <w:t>Support [</w:t>
      </w:r>
      <w:r w:rsidR="00771C07" w:rsidRPr="00771C07">
        <w:rPr>
          <w:rFonts w:ascii="Calibri" w:hAnsi="Calibri" w:cs="Calibri"/>
          <w:b/>
          <w:iCs/>
          <w:sz w:val="24"/>
          <w:szCs w:val="24"/>
          <w:u w:val="single"/>
        </w:rPr>
        <w:t>SME]</w:t>
      </w:r>
      <w:r w:rsidR="00771C07" w:rsidRPr="00771C07">
        <w:rPr>
          <w:rFonts w:ascii="Calibri" w:hAnsi="Calibri" w:cs="Calibri"/>
          <w:b/>
          <w:iCs/>
          <w:sz w:val="24"/>
          <w:szCs w:val="24"/>
        </w:rPr>
        <w:t xml:space="preserve"> Tampa</w:t>
      </w:r>
      <w:r w:rsidR="00B230AC" w:rsidRPr="00771C07">
        <w:rPr>
          <w:rFonts w:ascii="Calibri" w:hAnsi="Calibri" w:cs="Calibri"/>
          <w:b/>
          <w:iCs/>
          <w:sz w:val="24"/>
          <w:szCs w:val="24"/>
        </w:rPr>
        <w:t>, FL, NA</w:t>
      </w:r>
    </w:p>
    <w:p w14:paraId="2DD97FB9" w14:textId="32D34B42" w:rsidR="00B230AC" w:rsidRPr="00771C07" w:rsidRDefault="00B230AC" w:rsidP="004E0CF5">
      <w:pPr>
        <w:jc w:val="both"/>
        <w:rPr>
          <w:rFonts w:ascii="Calibri" w:hAnsi="Calibri" w:cs="Calibri"/>
          <w:b/>
          <w:iCs/>
          <w:sz w:val="24"/>
          <w:szCs w:val="24"/>
        </w:rPr>
      </w:pPr>
      <w:r w:rsidRPr="00771C07">
        <w:rPr>
          <w:rFonts w:ascii="Calibri" w:hAnsi="Calibri" w:cs="Calibri"/>
          <w:b/>
          <w:iCs/>
          <w:sz w:val="24"/>
          <w:szCs w:val="24"/>
        </w:rPr>
        <w:t xml:space="preserve">Application Support </w:t>
      </w:r>
      <w:r w:rsidR="00A90334" w:rsidRPr="00771C07">
        <w:rPr>
          <w:rFonts w:ascii="Calibri" w:hAnsi="Calibri" w:cs="Calibri"/>
          <w:b/>
          <w:iCs/>
          <w:sz w:val="24"/>
          <w:szCs w:val="24"/>
        </w:rPr>
        <w:t>Lead</w:t>
      </w:r>
      <w:r w:rsidR="00CD47D4" w:rsidRPr="00771C07">
        <w:rPr>
          <w:rFonts w:ascii="Calibri" w:hAnsi="Calibri" w:cs="Calibri"/>
          <w:b/>
          <w:iCs/>
          <w:sz w:val="24"/>
          <w:szCs w:val="24"/>
        </w:rPr>
        <w:t xml:space="preserve">  </w:t>
      </w:r>
      <w:r w:rsidRPr="00771C07">
        <w:rPr>
          <w:rFonts w:ascii="Calibri" w:hAnsi="Calibri" w:cs="Calibri"/>
          <w:b/>
          <w:iCs/>
          <w:sz w:val="24"/>
          <w:szCs w:val="24"/>
        </w:rPr>
        <w:t xml:space="preserve">                                       </w:t>
      </w:r>
      <w:r w:rsidR="00084BBF" w:rsidRPr="00771C07">
        <w:rPr>
          <w:rFonts w:ascii="Calibri" w:hAnsi="Calibri" w:cs="Calibri"/>
          <w:b/>
          <w:iCs/>
          <w:sz w:val="24"/>
          <w:szCs w:val="24"/>
        </w:rPr>
        <w:tab/>
      </w:r>
      <w:r w:rsidR="00084BBF" w:rsidRPr="00771C07">
        <w:rPr>
          <w:rFonts w:ascii="Calibri" w:hAnsi="Calibri" w:cs="Calibri"/>
          <w:b/>
          <w:iCs/>
          <w:sz w:val="24"/>
          <w:szCs w:val="24"/>
        </w:rPr>
        <w:tab/>
      </w:r>
      <w:r w:rsidR="00084BBF" w:rsidRPr="00771C07">
        <w:rPr>
          <w:rFonts w:ascii="Calibri" w:hAnsi="Calibri" w:cs="Calibri"/>
          <w:b/>
          <w:iCs/>
          <w:sz w:val="24"/>
          <w:szCs w:val="24"/>
        </w:rPr>
        <w:tab/>
        <w:t xml:space="preserve">    </w:t>
      </w:r>
      <w:r w:rsidR="005C3C53" w:rsidRPr="00771C07">
        <w:rPr>
          <w:rFonts w:ascii="Calibri" w:hAnsi="Calibri" w:cs="Calibri"/>
          <w:b/>
          <w:iCs/>
          <w:sz w:val="24"/>
          <w:szCs w:val="24"/>
        </w:rPr>
        <w:t xml:space="preserve">  </w:t>
      </w:r>
      <w:r w:rsidR="0053691F" w:rsidRPr="00771C07">
        <w:rPr>
          <w:rFonts w:ascii="Calibri" w:hAnsi="Calibri" w:cs="Calibri"/>
          <w:b/>
          <w:iCs/>
          <w:sz w:val="24"/>
          <w:szCs w:val="24"/>
        </w:rPr>
        <w:t xml:space="preserve">                                               </w:t>
      </w:r>
      <w:r w:rsidR="007477E9" w:rsidRPr="00771C07">
        <w:rPr>
          <w:rFonts w:ascii="Calibri" w:hAnsi="Calibri" w:cs="Calibri"/>
          <w:b/>
          <w:iCs/>
          <w:sz w:val="24"/>
          <w:szCs w:val="24"/>
        </w:rPr>
        <w:t xml:space="preserve">Oct </w:t>
      </w:r>
      <w:r w:rsidR="00013173" w:rsidRPr="00771C07">
        <w:rPr>
          <w:rFonts w:ascii="Calibri" w:hAnsi="Calibri" w:cs="Calibri"/>
          <w:b/>
          <w:iCs/>
          <w:sz w:val="24"/>
          <w:szCs w:val="24"/>
        </w:rPr>
        <w:t>201</w:t>
      </w:r>
      <w:r w:rsidR="007477E9" w:rsidRPr="00771C07">
        <w:rPr>
          <w:rFonts w:ascii="Calibri" w:hAnsi="Calibri" w:cs="Calibri"/>
          <w:b/>
          <w:iCs/>
          <w:sz w:val="24"/>
          <w:szCs w:val="24"/>
        </w:rPr>
        <w:t>6</w:t>
      </w:r>
      <w:r w:rsidRPr="00771C07">
        <w:rPr>
          <w:rFonts w:ascii="Calibri" w:hAnsi="Calibri" w:cs="Calibri"/>
          <w:b/>
          <w:iCs/>
          <w:sz w:val="24"/>
          <w:szCs w:val="24"/>
        </w:rPr>
        <w:t xml:space="preserve"> - </w:t>
      </w:r>
      <w:r w:rsidR="005C3C53" w:rsidRPr="00771C07">
        <w:rPr>
          <w:rFonts w:ascii="Calibri" w:hAnsi="Calibri" w:cs="Calibri"/>
          <w:b/>
          <w:iCs/>
          <w:sz w:val="24"/>
          <w:szCs w:val="24"/>
        </w:rPr>
        <w:t>Aug 2017</w:t>
      </w:r>
    </w:p>
    <w:p w14:paraId="0C05A20B" w14:textId="77777777" w:rsidR="00B230AC" w:rsidRPr="0053691F" w:rsidRDefault="00B230AC" w:rsidP="004E0CF5">
      <w:pPr>
        <w:pStyle w:val="Position"/>
        <w:tabs>
          <w:tab w:val="left" w:pos="5760"/>
          <w:tab w:val="left" w:pos="8640"/>
        </w:tabs>
        <w:rPr>
          <w:rFonts w:ascii="Calibri" w:hAnsi="Calibri" w:cs="Calibri"/>
          <w:b/>
          <w:i w:val="0"/>
          <w:iCs/>
          <w:sz w:val="20"/>
        </w:rPr>
      </w:pPr>
    </w:p>
    <w:p w14:paraId="4F263E90" w14:textId="77777777" w:rsidR="0057516C" w:rsidRPr="00771C07" w:rsidRDefault="00892B12" w:rsidP="004E0CF5">
      <w:pPr>
        <w:pStyle w:val="Position"/>
        <w:tabs>
          <w:tab w:val="left" w:pos="5760"/>
          <w:tab w:val="left" w:pos="8640"/>
        </w:tabs>
        <w:jc w:val="both"/>
        <w:rPr>
          <w:rFonts w:ascii="Calibri" w:hAnsi="Calibri" w:cs="Calibri"/>
          <w:i w:val="0"/>
          <w:sz w:val="22"/>
          <w:szCs w:val="22"/>
        </w:rPr>
      </w:pPr>
      <w:r w:rsidRPr="00771C07">
        <w:rPr>
          <w:rFonts w:ascii="Calibri" w:hAnsi="Calibri" w:cs="Calibri"/>
          <w:b/>
          <w:i w:val="0"/>
          <w:iCs/>
          <w:sz w:val="22"/>
          <w:szCs w:val="22"/>
        </w:rPr>
        <w:t xml:space="preserve">Project Summary: </w:t>
      </w:r>
      <w:proofErr w:type="spellStart"/>
      <w:r w:rsidRPr="00771C07">
        <w:rPr>
          <w:rFonts w:ascii="Calibri" w:hAnsi="Calibri" w:cs="Calibri"/>
          <w:i w:val="0"/>
          <w:sz w:val="22"/>
          <w:szCs w:val="22"/>
        </w:rPr>
        <w:t>ZiPPY</w:t>
      </w:r>
      <w:proofErr w:type="spellEnd"/>
      <w:r w:rsidRPr="00771C07">
        <w:rPr>
          <w:rFonts w:ascii="Calibri" w:hAnsi="Calibri" w:cs="Calibri"/>
          <w:i w:val="0"/>
          <w:sz w:val="22"/>
          <w:szCs w:val="22"/>
        </w:rPr>
        <w:t xml:space="preserve"> is an automated underwriting system deals with Mortgage applications submitted to Chase Home Finance (CHF).</w:t>
      </w:r>
      <w:r w:rsidR="0057516C" w:rsidRPr="00771C07">
        <w:rPr>
          <w:rFonts w:ascii="Calibri" w:hAnsi="Calibri" w:cs="Calibri"/>
          <w:i w:val="0"/>
          <w:sz w:val="22"/>
          <w:szCs w:val="22"/>
        </w:rPr>
        <w:t xml:space="preserve"> Interfaces with Loan Origination Systems, loan eligibility tools (Loan Builder, chase.com) and external Government agencies (Fannie Mae, Freddie Mac and HUD) &amp; credit bureaus - </w:t>
      </w:r>
      <w:proofErr w:type="spellStart"/>
      <w:r w:rsidR="0057516C" w:rsidRPr="00771C07">
        <w:rPr>
          <w:rFonts w:ascii="Calibri" w:hAnsi="Calibri" w:cs="Calibri"/>
          <w:i w:val="0"/>
          <w:sz w:val="22"/>
          <w:szCs w:val="22"/>
        </w:rPr>
        <w:t>RealEC</w:t>
      </w:r>
      <w:proofErr w:type="spellEnd"/>
      <w:r w:rsidR="0057516C" w:rsidRPr="00771C07">
        <w:rPr>
          <w:rFonts w:ascii="Calibri" w:hAnsi="Calibri" w:cs="Calibri"/>
          <w:i w:val="0"/>
          <w:sz w:val="22"/>
          <w:szCs w:val="22"/>
        </w:rPr>
        <w:t xml:space="preserve"> and the EMITS system for HMDA LAR reporting for making preliminary decision on mortgage applications. To assist the manual underwriting process, </w:t>
      </w:r>
      <w:proofErr w:type="spellStart"/>
      <w:r w:rsidR="0057516C" w:rsidRPr="00771C07">
        <w:rPr>
          <w:rFonts w:ascii="Calibri" w:hAnsi="Calibri" w:cs="Calibri"/>
          <w:i w:val="0"/>
          <w:sz w:val="22"/>
          <w:szCs w:val="22"/>
        </w:rPr>
        <w:t>ZiPPY</w:t>
      </w:r>
      <w:proofErr w:type="spellEnd"/>
      <w:r w:rsidR="0057516C" w:rsidRPr="00771C07">
        <w:rPr>
          <w:rFonts w:ascii="Calibri" w:hAnsi="Calibri" w:cs="Calibri"/>
          <w:i w:val="0"/>
          <w:sz w:val="22"/>
          <w:szCs w:val="22"/>
        </w:rPr>
        <w:t xml:space="preserve"> Pre-evaluates loans based upon a complex set of customizable business rules</w:t>
      </w:r>
    </w:p>
    <w:p w14:paraId="093AE77E" w14:textId="77777777" w:rsidR="003F243F" w:rsidRPr="00771C07" w:rsidRDefault="003F243F" w:rsidP="004E0CF5">
      <w:pPr>
        <w:pStyle w:val="Position"/>
        <w:tabs>
          <w:tab w:val="left" w:pos="5760"/>
          <w:tab w:val="left" w:pos="8640"/>
        </w:tabs>
        <w:jc w:val="both"/>
        <w:rPr>
          <w:rFonts w:ascii="Calibri" w:hAnsi="Calibri" w:cs="Calibri"/>
          <w:i w:val="0"/>
          <w:sz w:val="22"/>
          <w:szCs w:val="22"/>
        </w:rPr>
      </w:pPr>
      <w:r w:rsidRPr="00771C07">
        <w:rPr>
          <w:rFonts w:ascii="Calibri" w:hAnsi="Calibri" w:cs="Calibri"/>
          <w:i w:val="0"/>
          <w:sz w:val="22"/>
          <w:szCs w:val="22"/>
        </w:rPr>
        <w:t>The Purpose of the system is to review loan data so that an underwriting decision can be made (Approved, Declined, Referred, etc.). It accepts submissions from many loan origination systems and can provide a preliminary decision within a few seconds (approx. 2   seconds) of receiving the loan from the originator</w:t>
      </w:r>
      <w:r w:rsidR="00934629" w:rsidRPr="00771C07">
        <w:rPr>
          <w:rFonts w:ascii="Calibri" w:hAnsi="Calibri" w:cs="Calibri"/>
          <w:i w:val="0"/>
          <w:sz w:val="22"/>
          <w:szCs w:val="22"/>
        </w:rPr>
        <w:t>.</w:t>
      </w:r>
      <w:r w:rsidRPr="00771C07">
        <w:rPr>
          <w:rFonts w:ascii="Calibri" w:hAnsi="Calibri" w:cs="Calibri"/>
          <w:i w:val="0"/>
          <w:sz w:val="22"/>
          <w:szCs w:val="22"/>
        </w:rPr>
        <w:t xml:space="preserve"> The Zippy System will either approve or refer the loan to Freddie Mac or Fannie Mae agencies. The Zippy System processes over 20,000 loans submit per </w:t>
      </w:r>
      <w:r w:rsidR="004F67C0" w:rsidRPr="00771C07">
        <w:rPr>
          <w:rFonts w:ascii="Calibri" w:hAnsi="Calibri" w:cs="Calibri"/>
          <w:i w:val="0"/>
          <w:sz w:val="22"/>
          <w:szCs w:val="22"/>
        </w:rPr>
        <w:t xml:space="preserve">day. </w:t>
      </w:r>
    </w:p>
    <w:p w14:paraId="33CF83B2" w14:textId="77777777" w:rsidR="0057114E" w:rsidRPr="009A2A92" w:rsidRDefault="0057114E" w:rsidP="004E0CF5">
      <w:pPr>
        <w:pStyle w:val="Position"/>
        <w:tabs>
          <w:tab w:val="left" w:pos="5760"/>
          <w:tab w:val="left" w:pos="8640"/>
        </w:tabs>
        <w:rPr>
          <w:rFonts w:ascii="Calibri" w:hAnsi="Calibri" w:cs="Calibri"/>
          <w:i w:val="0"/>
          <w:iCs/>
          <w:sz w:val="22"/>
          <w:szCs w:val="22"/>
        </w:rPr>
      </w:pPr>
    </w:p>
    <w:p w14:paraId="3AFC22F9" w14:textId="7B5F26BE" w:rsidR="00F04AFF" w:rsidRPr="00771C07" w:rsidRDefault="00FD7E31" w:rsidP="00FD7E31">
      <w:pPr>
        <w:snapToGrid w:val="0"/>
        <w:rPr>
          <w:rFonts w:ascii="Calibri" w:hAnsi="Calibri" w:cs="Calibri"/>
          <w:iCs/>
          <w:sz w:val="24"/>
          <w:szCs w:val="24"/>
          <w:u w:val="single"/>
        </w:rPr>
      </w:pPr>
      <w:r w:rsidRPr="00771C07">
        <w:rPr>
          <w:rFonts w:ascii="Calibri" w:hAnsi="Calibri" w:cs="Calibri"/>
          <w:b/>
          <w:iCs/>
          <w:sz w:val="24"/>
          <w:szCs w:val="24"/>
        </w:rPr>
        <w:t xml:space="preserve">  </w:t>
      </w:r>
      <w:r w:rsidR="003D1AAD" w:rsidRPr="00771C07">
        <w:rPr>
          <w:rFonts w:ascii="Calibri" w:hAnsi="Calibri" w:cs="Calibri"/>
          <w:b/>
          <w:iCs/>
          <w:sz w:val="24"/>
          <w:szCs w:val="24"/>
          <w:u w:val="single"/>
        </w:rPr>
        <w:t xml:space="preserve">Roles &amp; Responsibilities: </w:t>
      </w:r>
    </w:p>
    <w:p w14:paraId="75D68617" w14:textId="77777777" w:rsidR="00DE5056" w:rsidRPr="00771C07" w:rsidRDefault="00DE5056"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Technologies used here are ASP.Net, VB.NET, C#, Sybase 15.1, Windows services, Message Queues.</w:t>
      </w:r>
    </w:p>
    <w:p w14:paraId="41E3262D" w14:textId="77777777" w:rsidR="00B41BCE" w:rsidRPr="00771C07" w:rsidRDefault="00A73937"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Subject Matter Expert (Domain, Functional and Technical) on </w:t>
      </w:r>
      <w:r w:rsidR="00CF40F5" w:rsidRPr="00771C07">
        <w:rPr>
          <w:rFonts w:ascii="Calibri" w:hAnsi="Calibri" w:cs="Calibri"/>
          <w:i w:val="0"/>
          <w:sz w:val="22"/>
          <w:szCs w:val="22"/>
        </w:rPr>
        <w:t xml:space="preserve">over </w:t>
      </w:r>
      <w:r w:rsidRPr="00771C07">
        <w:rPr>
          <w:rFonts w:ascii="Calibri" w:hAnsi="Calibri" w:cs="Calibri"/>
          <w:i w:val="0"/>
          <w:sz w:val="22"/>
          <w:szCs w:val="22"/>
        </w:rPr>
        <w:t>all Zippy Ap</w:t>
      </w:r>
      <w:r w:rsidR="00CF40F5" w:rsidRPr="00771C07">
        <w:rPr>
          <w:rFonts w:ascii="Calibri" w:hAnsi="Calibri" w:cs="Calibri"/>
          <w:i w:val="0"/>
          <w:sz w:val="22"/>
          <w:szCs w:val="22"/>
        </w:rPr>
        <w:t>plications including downstream system and external vendor systems</w:t>
      </w:r>
      <w:r w:rsidRPr="00771C07">
        <w:rPr>
          <w:rFonts w:ascii="Calibri" w:hAnsi="Calibri" w:cs="Calibri"/>
          <w:i w:val="0"/>
          <w:sz w:val="22"/>
          <w:szCs w:val="22"/>
        </w:rPr>
        <w:t>. Manage and resolve</w:t>
      </w:r>
      <w:r w:rsidR="00837496" w:rsidRPr="00771C07">
        <w:rPr>
          <w:rFonts w:ascii="Calibri" w:hAnsi="Calibri" w:cs="Calibri"/>
          <w:i w:val="0"/>
          <w:sz w:val="22"/>
          <w:szCs w:val="22"/>
        </w:rPr>
        <w:t xml:space="preserve"> business and user</w:t>
      </w:r>
      <w:r w:rsidR="002C3DEE" w:rsidRPr="00771C07">
        <w:rPr>
          <w:rFonts w:ascii="Calibri" w:hAnsi="Calibri" w:cs="Calibri"/>
          <w:i w:val="0"/>
          <w:sz w:val="22"/>
          <w:szCs w:val="22"/>
        </w:rPr>
        <w:t xml:space="preserve"> queries, impact analysis,</w:t>
      </w:r>
      <w:r w:rsidRPr="00771C07">
        <w:rPr>
          <w:rFonts w:ascii="Calibri" w:hAnsi="Calibri" w:cs="Calibri"/>
          <w:i w:val="0"/>
          <w:sz w:val="22"/>
          <w:szCs w:val="22"/>
        </w:rPr>
        <w:t xml:space="preserve"> escalations, conflicts and to ensure delivery is within the specified </w:t>
      </w:r>
      <w:r w:rsidR="004D7140" w:rsidRPr="00771C07">
        <w:rPr>
          <w:rFonts w:ascii="Calibri" w:hAnsi="Calibri" w:cs="Calibri"/>
          <w:i w:val="0"/>
          <w:sz w:val="22"/>
          <w:szCs w:val="22"/>
        </w:rPr>
        <w:t>Service Level Agreement</w:t>
      </w:r>
      <w:r w:rsidRPr="00771C07">
        <w:rPr>
          <w:rFonts w:ascii="Calibri" w:hAnsi="Calibri" w:cs="Calibri"/>
          <w:i w:val="0"/>
          <w:sz w:val="22"/>
          <w:szCs w:val="22"/>
        </w:rPr>
        <w:t xml:space="preserve">. </w:t>
      </w:r>
    </w:p>
    <w:p w14:paraId="423C7612" w14:textId="77777777" w:rsidR="00B20A64" w:rsidRPr="00771C07" w:rsidRDefault="00A73937"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Monitoring and closing HP Service Manager </w:t>
      </w:r>
      <w:r w:rsidR="004F67C0" w:rsidRPr="00771C07">
        <w:rPr>
          <w:rFonts w:ascii="Calibri" w:hAnsi="Calibri" w:cs="Calibri"/>
          <w:i w:val="0"/>
          <w:sz w:val="22"/>
          <w:szCs w:val="22"/>
        </w:rPr>
        <w:t>Tickets</w:t>
      </w:r>
      <w:r w:rsidRPr="00771C07">
        <w:rPr>
          <w:rFonts w:ascii="Calibri" w:hAnsi="Calibri" w:cs="Calibri"/>
          <w:i w:val="0"/>
          <w:sz w:val="22"/>
          <w:szCs w:val="22"/>
        </w:rPr>
        <w:t xml:space="preserve"> within S</w:t>
      </w:r>
      <w:r w:rsidR="00552E79" w:rsidRPr="00771C07">
        <w:rPr>
          <w:rFonts w:ascii="Calibri" w:hAnsi="Calibri" w:cs="Calibri"/>
          <w:i w:val="0"/>
          <w:sz w:val="22"/>
          <w:szCs w:val="22"/>
        </w:rPr>
        <w:t xml:space="preserve">ervice </w:t>
      </w:r>
      <w:r w:rsidRPr="00771C07">
        <w:rPr>
          <w:rFonts w:ascii="Calibri" w:hAnsi="Calibri" w:cs="Calibri"/>
          <w:i w:val="0"/>
          <w:sz w:val="22"/>
          <w:szCs w:val="22"/>
        </w:rPr>
        <w:t>L</w:t>
      </w:r>
      <w:r w:rsidR="00552E79" w:rsidRPr="00771C07">
        <w:rPr>
          <w:rFonts w:ascii="Calibri" w:hAnsi="Calibri" w:cs="Calibri"/>
          <w:i w:val="0"/>
          <w:sz w:val="22"/>
          <w:szCs w:val="22"/>
        </w:rPr>
        <w:t xml:space="preserve">evel </w:t>
      </w:r>
      <w:r w:rsidRPr="00771C07">
        <w:rPr>
          <w:rFonts w:ascii="Calibri" w:hAnsi="Calibri" w:cs="Calibri"/>
          <w:i w:val="0"/>
          <w:sz w:val="22"/>
          <w:szCs w:val="22"/>
        </w:rPr>
        <w:t>A</w:t>
      </w:r>
      <w:r w:rsidR="00552E79" w:rsidRPr="00771C07">
        <w:rPr>
          <w:rFonts w:ascii="Calibri" w:hAnsi="Calibri" w:cs="Calibri"/>
          <w:i w:val="0"/>
          <w:sz w:val="22"/>
          <w:szCs w:val="22"/>
        </w:rPr>
        <w:t>greement</w:t>
      </w:r>
      <w:r w:rsidRPr="00771C07">
        <w:rPr>
          <w:rFonts w:ascii="Calibri" w:hAnsi="Calibri" w:cs="Calibri"/>
          <w:i w:val="0"/>
          <w:sz w:val="22"/>
          <w:szCs w:val="22"/>
        </w:rPr>
        <w:t xml:space="preserve"> time</w:t>
      </w:r>
      <w:r w:rsidR="00B41BCE" w:rsidRPr="00771C07">
        <w:rPr>
          <w:rFonts w:ascii="Calibri" w:hAnsi="Calibri" w:cs="Calibri"/>
          <w:i w:val="0"/>
          <w:sz w:val="22"/>
          <w:szCs w:val="22"/>
        </w:rPr>
        <w:t xml:space="preserve"> and handling </w:t>
      </w:r>
      <w:r w:rsidR="003D1B29" w:rsidRPr="00771C07">
        <w:rPr>
          <w:rFonts w:ascii="Calibri" w:hAnsi="Calibri" w:cs="Calibri"/>
          <w:i w:val="0"/>
          <w:sz w:val="22"/>
          <w:szCs w:val="22"/>
        </w:rPr>
        <w:t xml:space="preserve">critical Priority (P1/S1, P1/S2 and P1/S3) </w:t>
      </w:r>
      <w:r w:rsidR="00B41BCE" w:rsidRPr="00771C07">
        <w:rPr>
          <w:rFonts w:ascii="Calibri" w:hAnsi="Calibri" w:cs="Calibri"/>
          <w:i w:val="0"/>
          <w:sz w:val="22"/>
          <w:szCs w:val="22"/>
        </w:rPr>
        <w:t>issues</w:t>
      </w:r>
      <w:r w:rsidRPr="00771C07">
        <w:rPr>
          <w:rFonts w:ascii="Calibri" w:hAnsi="Calibri" w:cs="Calibri"/>
          <w:i w:val="0"/>
          <w:sz w:val="22"/>
          <w:szCs w:val="22"/>
        </w:rPr>
        <w:t>.</w:t>
      </w:r>
    </w:p>
    <w:p w14:paraId="248A75B2" w14:textId="77777777" w:rsidR="00D6637B" w:rsidRPr="00771C07" w:rsidRDefault="00D6637B"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Worked on Agile Methodology (Scrum) to meet timelines with quality deliverables. </w:t>
      </w:r>
    </w:p>
    <w:p w14:paraId="6ED1E961" w14:textId="77777777" w:rsidR="00D05BF8" w:rsidRPr="00771C07" w:rsidRDefault="00B20A64"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Involved in debugging the issues and providing quick solutions to production issues on P1/P2, P3 and P4 and also involved in the development of some of the features in the application</w:t>
      </w:r>
      <w:r w:rsidR="00732274" w:rsidRPr="00771C07">
        <w:rPr>
          <w:rFonts w:ascii="Calibri" w:hAnsi="Calibri" w:cs="Calibri"/>
          <w:i w:val="0"/>
          <w:sz w:val="22"/>
          <w:szCs w:val="22"/>
        </w:rPr>
        <w:t xml:space="preserve"> using Knowledge base</w:t>
      </w:r>
      <w:r w:rsidRPr="00771C07">
        <w:rPr>
          <w:rFonts w:ascii="Calibri" w:hAnsi="Calibri" w:cs="Calibri"/>
          <w:i w:val="0"/>
          <w:sz w:val="22"/>
          <w:szCs w:val="22"/>
        </w:rPr>
        <w:t>.</w:t>
      </w:r>
      <w:r w:rsidR="00A73937" w:rsidRPr="00771C07">
        <w:rPr>
          <w:rFonts w:ascii="Calibri" w:hAnsi="Calibri" w:cs="Calibri"/>
          <w:i w:val="0"/>
          <w:sz w:val="22"/>
          <w:szCs w:val="22"/>
        </w:rPr>
        <w:t xml:space="preserve"> </w:t>
      </w:r>
    </w:p>
    <w:p w14:paraId="05F32587" w14:textId="77777777" w:rsidR="00D05BF8" w:rsidRPr="00771C07" w:rsidRDefault="00D05BF8"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Perform routines like validations for mandatory patch/upgrades/DR</w:t>
      </w:r>
      <w:r w:rsidR="00B87302" w:rsidRPr="00771C07">
        <w:rPr>
          <w:rFonts w:ascii="Calibri" w:hAnsi="Calibri" w:cs="Calibri"/>
          <w:i w:val="0"/>
          <w:sz w:val="22"/>
          <w:szCs w:val="22"/>
        </w:rPr>
        <w:t>/ Resiliency</w:t>
      </w:r>
      <w:r w:rsidRPr="00771C07">
        <w:rPr>
          <w:rFonts w:ascii="Calibri" w:hAnsi="Calibri" w:cs="Calibri"/>
          <w:i w:val="0"/>
          <w:sz w:val="22"/>
          <w:szCs w:val="22"/>
        </w:rPr>
        <w:t xml:space="preserve"> activity </w:t>
      </w:r>
      <w:proofErr w:type="spellStart"/>
      <w:r w:rsidRPr="00771C07">
        <w:rPr>
          <w:rFonts w:ascii="Calibri" w:hAnsi="Calibri" w:cs="Calibri"/>
          <w:i w:val="0"/>
          <w:sz w:val="22"/>
          <w:szCs w:val="22"/>
        </w:rPr>
        <w:t>etc</w:t>
      </w:r>
      <w:proofErr w:type="spellEnd"/>
    </w:p>
    <w:p w14:paraId="5BF3661C" w14:textId="77777777" w:rsidR="00D05BF8" w:rsidRPr="00771C07" w:rsidRDefault="00D05BF8"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Experience with resolving issue with upstream/ downstream interface jobs. </w:t>
      </w:r>
    </w:p>
    <w:p w14:paraId="23A1379C" w14:textId="77777777" w:rsidR="00D05BF8" w:rsidRPr="00771C07" w:rsidRDefault="00D05BF8"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Work with developers to analyze and identify root cause of application defects for remediation. </w:t>
      </w:r>
    </w:p>
    <w:p w14:paraId="7ADF23AD" w14:textId="77777777" w:rsidR="00D05BF8" w:rsidRPr="00771C07" w:rsidRDefault="00D05BF8"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Analyze requirements and formulate an appropriate technical solution that meets functional and non-functional requirements. </w:t>
      </w:r>
    </w:p>
    <w:p w14:paraId="5D68930A" w14:textId="77777777" w:rsidR="00D05BF8" w:rsidRPr="00771C07" w:rsidRDefault="00D05BF8"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Being part of IT production support team providing front line technical support to end users responding to issues related to Problem/Incident Management, Release/Deployment, Operational Readiness, Application Monitoring, Production Governance related to issues. </w:t>
      </w:r>
    </w:p>
    <w:p w14:paraId="4F6E79D3" w14:textId="45D79F14" w:rsidR="00D03C31" w:rsidRPr="00771C07" w:rsidRDefault="00A73937"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Committed excellence in new assignments for Zippy performance testing and worked with various iteration in zippy application which successfully deployed in Production environment till today</w:t>
      </w:r>
    </w:p>
    <w:p w14:paraId="5C447F8C" w14:textId="77777777" w:rsidR="00A73937" w:rsidRPr="00771C07" w:rsidRDefault="00362B40"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Played a role of Level 3 </w:t>
      </w:r>
      <w:r w:rsidR="00F04AFF" w:rsidRPr="00771C07">
        <w:rPr>
          <w:rFonts w:ascii="Calibri" w:hAnsi="Calibri" w:cs="Calibri"/>
          <w:i w:val="0"/>
          <w:sz w:val="22"/>
          <w:szCs w:val="22"/>
        </w:rPr>
        <w:t>Production support, by performing the initial analysis of any production issues before further investigation. Also involved in investigation and finding out the root cause of the issues</w:t>
      </w:r>
      <w:r w:rsidR="00FE1196" w:rsidRPr="00771C07">
        <w:rPr>
          <w:rFonts w:ascii="Calibri" w:hAnsi="Calibri" w:cs="Calibri"/>
          <w:i w:val="0"/>
          <w:sz w:val="22"/>
          <w:szCs w:val="22"/>
        </w:rPr>
        <w:t>.</w:t>
      </w:r>
    </w:p>
    <w:p w14:paraId="4ADE0D47" w14:textId="77777777" w:rsidR="0048712D" w:rsidRPr="00771C07" w:rsidRDefault="00F04AFF"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Created User manuals, </w:t>
      </w:r>
      <w:proofErr w:type="gramStart"/>
      <w:r w:rsidRPr="00771C07">
        <w:rPr>
          <w:rFonts w:ascii="Calibri" w:hAnsi="Calibri" w:cs="Calibri"/>
          <w:i w:val="0"/>
          <w:sz w:val="22"/>
          <w:szCs w:val="22"/>
        </w:rPr>
        <w:t>Technical</w:t>
      </w:r>
      <w:proofErr w:type="gramEnd"/>
      <w:r w:rsidRPr="00771C07">
        <w:rPr>
          <w:rFonts w:ascii="Calibri" w:hAnsi="Calibri" w:cs="Calibri"/>
          <w:i w:val="0"/>
          <w:sz w:val="22"/>
          <w:szCs w:val="22"/>
        </w:rPr>
        <w:t xml:space="preserve"> specification documents, Requirements documents and Process and procedures document for the application</w:t>
      </w:r>
      <w:r w:rsidR="00B20A64" w:rsidRPr="00771C07">
        <w:rPr>
          <w:rFonts w:ascii="Calibri" w:hAnsi="Calibri" w:cs="Calibri"/>
          <w:i w:val="0"/>
          <w:sz w:val="22"/>
          <w:szCs w:val="22"/>
        </w:rPr>
        <w:t>.</w:t>
      </w:r>
    </w:p>
    <w:p w14:paraId="43B03A74" w14:textId="77777777" w:rsidR="0048712D" w:rsidRPr="00771C07" w:rsidRDefault="0048712D"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Provides on call support for triaging problems and coordinating with various support teams across the organization and carryout activities related to incident and problem management </w:t>
      </w:r>
    </w:p>
    <w:p w14:paraId="5ABF4FED" w14:textId="77777777" w:rsidR="0048712D" w:rsidRPr="00771C07" w:rsidRDefault="0048712D"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 xml:space="preserve">Communicates with line of business and management the overall status and health of the application. </w:t>
      </w:r>
    </w:p>
    <w:p w14:paraId="786A247D" w14:textId="77777777" w:rsidR="0048712D" w:rsidRPr="00771C07" w:rsidRDefault="0048712D" w:rsidP="00501B3F">
      <w:pPr>
        <w:pStyle w:val="Position"/>
        <w:numPr>
          <w:ilvl w:val="0"/>
          <w:numId w:val="1"/>
        </w:numPr>
        <w:jc w:val="both"/>
        <w:rPr>
          <w:rFonts w:ascii="Calibri" w:hAnsi="Calibri" w:cs="Calibri"/>
          <w:i w:val="0"/>
          <w:sz w:val="22"/>
          <w:szCs w:val="22"/>
        </w:rPr>
      </w:pPr>
      <w:r w:rsidRPr="00771C07">
        <w:rPr>
          <w:rFonts w:ascii="Calibri" w:hAnsi="Calibri" w:cs="Calibri"/>
          <w:i w:val="0"/>
          <w:sz w:val="22"/>
          <w:szCs w:val="22"/>
        </w:rPr>
        <w:t>Looks for areas of improvement in monitoring, application stability, and speed of determining root cause Performs trouble shooting, analysis, research and resolution using advanced query and programming skills.</w:t>
      </w:r>
    </w:p>
    <w:p w14:paraId="64FD65B4" w14:textId="77777777" w:rsidR="00457673" w:rsidRDefault="00457673" w:rsidP="0053691F">
      <w:pPr>
        <w:snapToGrid w:val="0"/>
        <w:jc w:val="both"/>
      </w:pPr>
    </w:p>
    <w:p w14:paraId="49F18288" w14:textId="77777777" w:rsidR="00A70595" w:rsidRPr="0053691F" w:rsidRDefault="00A70595" w:rsidP="0053691F">
      <w:pPr>
        <w:snapToGrid w:val="0"/>
        <w:jc w:val="both"/>
      </w:pPr>
    </w:p>
    <w:p w14:paraId="7076FED9" w14:textId="023D5208" w:rsidR="00097577" w:rsidRPr="00C46809" w:rsidRDefault="00C209D1" w:rsidP="004E0CF5">
      <w:pPr>
        <w:jc w:val="both"/>
        <w:rPr>
          <w:rFonts w:ascii="Calibri" w:hAnsi="Calibri" w:cs="Calibri"/>
          <w:b/>
          <w:iCs/>
          <w:sz w:val="24"/>
          <w:szCs w:val="24"/>
        </w:rPr>
      </w:pPr>
      <w:r w:rsidRPr="00C46809">
        <w:rPr>
          <w:rFonts w:ascii="Calibri" w:hAnsi="Calibri" w:cs="Calibri"/>
          <w:b/>
          <w:iCs/>
          <w:sz w:val="24"/>
          <w:szCs w:val="24"/>
          <w:u w:val="single"/>
        </w:rPr>
        <w:t xml:space="preserve">Project </w:t>
      </w:r>
      <w:r w:rsidR="007D0B4E" w:rsidRPr="00C46809">
        <w:rPr>
          <w:rFonts w:ascii="Calibri" w:hAnsi="Calibri" w:cs="Calibri"/>
          <w:b/>
          <w:iCs/>
          <w:sz w:val="24"/>
          <w:szCs w:val="24"/>
          <w:u w:val="single"/>
        </w:rPr>
        <w:t>#</w:t>
      </w:r>
      <w:r w:rsidRPr="00C46809">
        <w:rPr>
          <w:rFonts w:ascii="Calibri" w:hAnsi="Calibri" w:cs="Calibri"/>
          <w:b/>
          <w:iCs/>
          <w:sz w:val="24"/>
          <w:szCs w:val="24"/>
          <w:u w:val="single"/>
        </w:rPr>
        <w:t xml:space="preserve">2 </w:t>
      </w:r>
      <w:proofErr w:type="spellStart"/>
      <w:r w:rsidRPr="00C46809">
        <w:rPr>
          <w:rFonts w:ascii="Calibri" w:hAnsi="Calibri" w:cs="Calibri"/>
          <w:b/>
          <w:iCs/>
          <w:sz w:val="24"/>
          <w:szCs w:val="24"/>
          <w:u w:val="single"/>
        </w:rPr>
        <w:t>ZiPPY</w:t>
      </w:r>
      <w:proofErr w:type="spellEnd"/>
      <w:r w:rsidRPr="00C46809">
        <w:rPr>
          <w:rFonts w:ascii="Calibri" w:hAnsi="Calibri" w:cs="Calibri"/>
          <w:b/>
          <w:iCs/>
          <w:sz w:val="24"/>
          <w:szCs w:val="24"/>
          <w:u w:val="single"/>
        </w:rPr>
        <w:t xml:space="preserve"> Tech Refresh</w:t>
      </w:r>
      <w:r w:rsidR="00097577" w:rsidRPr="00C46809">
        <w:rPr>
          <w:rFonts w:ascii="Calibri" w:hAnsi="Calibri" w:cs="Calibri"/>
          <w:b/>
          <w:iCs/>
          <w:sz w:val="24"/>
          <w:szCs w:val="24"/>
        </w:rPr>
        <w:t xml:space="preserve">  </w:t>
      </w:r>
      <w:r w:rsidR="0053691F" w:rsidRPr="00C46809">
        <w:rPr>
          <w:rFonts w:ascii="Calibri" w:hAnsi="Calibri" w:cs="Calibri"/>
          <w:b/>
          <w:iCs/>
          <w:sz w:val="24"/>
          <w:szCs w:val="24"/>
        </w:rPr>
        <w:t xml:space="preserve">        </w:t>
      </w:r>
      <w:r w:rsidR="00A54C8C" w:rsidRPr="00C46809">
        <w:rPr>
          <w:rFonts w:ascii="Calibri" w:hAnsi="Calibri" w:cs="Calibri"/>
          <w:b/>
          <w:iCs/>
          <w:sz w:val="24"/>
          <w:szCs w:val="24"/>
        </w:rPr>
        <w:t xml:space="preserve">  </w:t>
      </w:r>
      <w:r w:rsidR="00097577" w:rsidRPr="00C46809">
        <w:rPr>
          <w:rFonts w:ascii="Calibri" w:hAnsi="Calibri" w:cs="Calibri"/>
          <w:b/>
          <w:iCs/>
          <w:sz w:val="24"/>
          <w:szCs w:val="24"/>
        </w:rPr>
        <w:t>Tampa, FL, NA</w:t>
      </w:r>
    </w:p>
    <w:p w14:paraId="201BB515" w14:textId="4A70D0CA" w:rsidR="00C209D1" w:rsidRPr="00C46809" w:rsidRDefault="00097577" w:rsidP="004E0CF5">
      <w:pPr>
        <w:jc w:val="both"/>
        <w:rPr>
          <w:rFonts w:ascii="Calibri" w:hAnsi="Calibri" w:cs="Calibri"/>
          <w:b/>
          <w:iCs/>
          <w:sz w:val="24"/>
          <w:szCs w:val="24"/>
        </w:rPr>
      </w:pPr>
      <w:r w:rsidRPr="00C46809">
        <w:rPr>
          <w:rFonts w:ascii="Calibri" w:hAnsi="Calibri" w:cs="Calibri"/>
          <w:b/>
          <w:iCs/>
          <w:sz w:val="24"/>
          <w:szCs w:val="24"/>
        </w:rPr>
        <w:t xml:space="preserve">Team Lead                                                                                                                             </w:t>
      </w:r>
      <w:r w:rsidR="00A54C8C" w:rsidRPr="00C46809">
        <w:rPr>
          <w:rFonts w:ascii="Calibri" w:hAnsi="Calibri" w:cs="Calibri"/>
          <w:b/>
          <w:iCs/>
          <w:sz w:val="24"/>
          <w:szCs w:val="24"/>
        </w:rPr>
        <w:t xml:space="preserve">       </w:t>
      </w:r>
      <w:r w:rsidRPr="00C46809">
        <w:rPr>
          <w:rFonts w:ascii="Calibri" w:hAnsi="Calibri" w:cs="Calibri"/>
          <w:b/>
          <w:iCs/>
          <w:sz w:val="24"/>
          <w:szCs w:val="24"/>
        </w:rPr>
        <w:t xml:space="preserve"> </w:t>
      </w:r>
      <w:r w:rsidR="00632D46" w:rsidRPr="00C46809">
        <w:rPr>
          <w:rFonts w:ascii="Calibri" w:hAnsi="Calibri" w:cs="Calibri"/>
          <w:b/>
          <w:iCs/>
          <w:sz w:val="24"/>
          <w:szCs w:val="24"/>
        </w:rPr>
        <w:t xml:space="preserve">   </w:t>
      </w:r>
      <w:r w:rsidR="0053691F" w:rsidRPr="00C46809">
        <w:rPr>
          <w:rFonts w:ascii="Calibri" w:hAnsi="Calibri" w:cs="Calibri"/>
          <w:b/>
          <w:iCs/>
          <w:sz w:val="24"/>
          <w:szCs w:val="24"/>
        </w:rPr>
        <w:t xml:space="preserve">  </w:t>
      </w:r>
      <w:r w:rsidRPr="00C46809">
        <w:rPr>
          <w:rFonts w:ascii="Calibri" w:hAnsi="Calibri" w:cs="Calibri"/>
          <w:b/>
          <w:iCs/>
          <w:sz w:val="24"/>
          <w:szCs w:val="24"/>
        </w:rPr>
        <w:t>Oct</w:t>
      </w:r>
      <w:r w:rsidR="00111826" w:rsidRPr="00C46809">
        <w:rPr>
          <w:rFonts w:ascii="Calibri" w:hAnsi="Calibri" w:cs="Calibri"/>
          <w:b/>
          <w:iCs/>
          <w:sz w:val="24"/>
          <w:szCs w:val="24"/>
        </w:rPr>
        <w:t>201</w:t>
      </w:r>
      <w:r w:rsidRPr="00C46809">
        <w:rPr>
          <w:rFonts w:ascii="Calibri" w:hAnsi="Calibri" w:cs="Calibri"/>
          <w:b/>
          <w:iCs/>
          <w:sz w:val="24"/>
          <w:szCs w:val="24"/>
        </w:rPr>
        <w:t>5–Dec 2</w:t>
      </w:r>
      <w:r w:rsidR="00111826" w:rsidRPr="00C46809">
        <w:rPr>
          <w:rFonts w:ascii="Calibri" w:hAnsi="Calibri" w:cs="Calibri"/>
          <w:b/>
          <w:iCs/>
          <w:sz w:val="24"/>
          <w:szCs w:val="24"/>
        </w:rPr>
        <w:t>01</w:t>
      </w:r>
      <w:r w:rsidRPr="00C46809">
        <w:rPr>
          <w:rFonts w:ascii="Calibri" w:hAnsi="Calibri" w:cs="Calibri"/>
          <w:b/>
          <w:iCs/>
          <w:sz w:val="24"/>
          <w:szCs w:val="24"/>
        </w:rPr>
        <w:t>6</w:t>
      </w:r>
    </w:p>
    <w:p w14:paraId="61FEAFFB" w14:textId="77777777" w:rsidR="006726FF" w:rsidRPr="00C46809" w:rsidRDefault="006726FF" w:rsidP="004E0CF5">
      <w:pPr>
        <w:jc w:val="both"/>
        <w:rPr>
          <w:rFonts w:ascii="Calibri" w:hAnsi="Calibri" w:cs="Calibri"/>
          <w:b/>
          <w:iCs/>
          <w:sz w:val="22"/>
          <w:szCs w:val="22"/>
        </w:rPr>
      </w:pPr>
    </w:p>
    <w:p w14:paraId="02B229B9" w14:textId="77777777" w:rsidR="00384669" w:rsidRPr="00C46809" w:rsidRDefault="00384669" w:rsidP="00E05FF0">
      <w:pPr>
        <w:snapToGrid w:val="0"/>
        <w:ind w:left="720"/>
        <w:jc w:val="both"/>
        <w:rPr>
          <w:rFonts w:ascii="Calibri" w:hAnsi="Calibri" w:cs="Calibri"/>
          <w:sz w:val="22"/>
          <w:szCs w:val="22"/>
        </w:rPr>
      </w:pPr>
      <w:r w:rsidRPr="00C46809">
        <w:rPr>
          <w:rFonts w:ascii="Calibri" w:hAnsi="Calibri" w:cs="Calibri"/>
          <w:b/>
          <w:iCs/>
          <w:sz w:val="22"/>
          <w:szCs w:val="22"/>
        </w:rPr>
        <w:t>Project Summary</w:t>
      </w:r>
      <w:r w:rsidR="007D0B4E" w:rsidRPr="00C46809">
        <w:rPr>
          <w:rFonts w:ascii="Calibri" w:hAnsi="Calibri" w:cs="Calibri"/>
          <w:b/>
          <w:iCs/>
          <w:sz w:val="22"/>
          <w:szCs w:val="22"/>
        </w:rPr>
        <w:t>:</w:t>
      </w:r>
      <w:r w:rsidR="007D0B4E" w:rsidRPr="00C46809">
        <w:rPr>
          <w:rFonts w:ascii="Calibri" w:hAnsi="Calibri" w:cs="Calibri"/>
          <w:iCs/>
          <w:sz w:val="22"/>
          <w:szCs w:val="22"/>
        </w:rPr>
        <w:t xml:space="preserve"> </w:t>
      </w:r>
      <w:r w:rsidR="007D0B4E" w:rsidRPr="00C46809">
        <w:rPr>
          <w:rFonts w:ascii="Calibri" w:hAnsi="Calibri" w:cs="Calibri"/>
          <w:sz w:val="22"/>
          <w:szCs w:val="22"/>
        </w:rPr>
        <w:t>This</w:t>
      </w:r>
      <w:r w:rsidR="00774B30" w:rsidRPr="00C46809">
        <w:rPr>
          <w:rFonts w:ascii="Calibri" w:hAnsi="Calibri" w:cs="Calibri"/>
          <w:sz w:val="22"/>
          <w:szCs w:val="22"/>
        </w:rPr>
        <w:t xml:space="preserve"> is all about tech refresh upgrade for Zippy system and providing the new software/hardware infrastructure and decommissioning old infrastructure for better performance. </w:t>
      </w:r>
      <w:r w:rsidR="003B6359" w:rsidRPr="00C46809">
        <w:rPr>
          <w:rFonts w:ascii="Calibri" w:hAnsi="Calibri" w:cs="Calibri"/>
          <w:sz w:val="22"/>
          <w:szCs w:val="22"/>
        </w:rPr>
        <w:t>As</w:t>
      </w:r>
      <w:r w:rsidR="00774B30" w:rsidRPr="00C46809">
        <w:rPr>
          <w:rFonts w:ascii="Calibri" w:hAnsi="Calibri" w:cs="Calibri"/>
          <w:sz w:val="22"/>
          <w:szCs w:val="22"/>
        </w:rPr>
        <w:t xml:space="preserve"> </w:t>
      </w:r>
      <w:r w:rsidR="007D0B4E" w:rsidRPr="00C46809">
        <w:rPr>
          <w:rFonts w:ascii="Calibri" w:hAnsi="Calibri" w:cs="Calibri"/>
          <w:sz w:val="22"/>
          <w:szCs w:val="22"/>
        </w:rPr>
        <w:t xml:space="preserve">part of this, </w:t>
      </w:r>
      <w:r w:rsidR="003B6359" w:rsidRPr="00C46809">
        <w:rPr>
          <w:rFonts w:ascii="Calibri" w:hAnsi="Calibri" w:cs="Calibri"/>
          <w:sz w:val="22"/>
          <w:szCs w:val="22"/>
        </w:rPr>
        <w:t>applications are</w:t>
      </w:r>
      <w:r w:rsidR="00774B30" w:rsidRPr="00C46809">
        <w:rPr>
          <w:rFonts w:ascii="Calibri" w:hAnsi="Calibri" w:cs="Calibri"/>
          <w:sz w:val="22"/>
          <w:szCs w:val="22"/>
        </w:rPr>
        <w:t xml:space="preserve"> </w:t>
      </w:r>
      <w:r w:rsidR="007D0B4E" w:rsidRPr="00C46809">
        <w:rPr>
          <w:rFonts w:ascii="Calibri" w:hAnsi="Calibri" w:cs="Calibri"/>
          <w:sz w:val="22"/>
          <w:szCs w:val="22"/>
        </w:rPr>
        <w:t>moving from</w:t>
      </w:r>
      <w:r w:rsidR="00075009" w:rsidRPr="00C46809">
        <w:rPr>
          <w:rFonts w:ascii="Calibri" w:hAnsi="Calibri" w:cs="Calibri"/>
          <w:sz w:val="22"/>
          <w:szCs w:val="22"/>
        </w:rPr>
        <w:t xml:space="preserve"> hardware servers to Virtual Machines</w:t>
      </w:r>
      <w:r w:rsidR="00C73195" w:rsidRPr="00C46809">
        <w:rPr>
          <w:rFonts w:ascii="Calibri" w:hAnsi="Calibri" w:cs="Calibri"/>
          <w:sz w:val="22"/>
          <w:szCs w:val="22"/>
        </w:rPr>
        <w:t xml:space="preserve">. </w:t>
      </w:r>
      <w:r w:rsidR="00075009" w:rsidRPr="00C46809">
        <w:rPr>
          <w:rFonts w:ascii="Calibri" w:hAnsi="Calibri" w:cs="Calibri"/>
          <w:sz w:val="22"/>
          <w:szCs w:val="22"/>
        </w:rPr>
        <w:t>Build out of new Tiers</w:t>
      </w:r>
      <w:r w:rsidR="00774B30" w:rsidRPr="00C46809">
        <w:rPr>
          <w:rFonts w:ascii="Calibri" w:hAnsi="Calibri" w:cs="Calibri"/>
          <w:sz w:val="22"/>
          <w:szCs w:val="22"/>
        </w:rPr>
        <w:t xml:space="preserve"> for each application component in all the envir</w:t>
      </w:r>
      <w:r w:rsidR="007D0B4E" w:rsidRPr="00C46809">
        <w:rPr>
          <w:rFonts w:ascii="Calibri" w:hAnsi="Calibri" w:cs="Calibri"/>
          <w:sz w:val="22"/>
          <w:szCs w:val="22"/>
        </w:rPr>
        <w:t>onments (DEV, QA, UAT, Training, PERF, DR and</w:t>
      </w:r>
      <w:r w:rsidR="00774B30" w:rsidRPr="00C46809">
        <w:rPr>
          <w:rFonts w:ascii="Calibri" w:hAnsi="Calibri" w:cs="Calibri"/>
          <w:sz w:val="22"/>
          <w:szCs w:val="22"/>
        </w:rPr>
        <w:t xml:space="preserve"> Production)</w:t>
      </w:r>
      <w:r w:rsidR="003B6359" w:rsidRPr="00C46809">
        <w:rPr>
          <w:rFonts w:ascii="Calibri" w:hAnsi="Calibri" w:cs="Calibri"/>
          <w:sz w:val="22"/>
          <w:szCs w:val="22"/>
        </w:rPr>
        <w:t>.</w:t>
      </w:r>
    </w:p>
    <w:p w14:paraId="5515986B" w14:textId="77777777" w:rsidR="00457673" w:rsidRDefault="00457673" w:rsidP="0053691F">
      <w:pPr>
        <w:pStyle w:val="Position"/>
        <w:tabs>
          <w:tab w:val="left" w:pos="5760"/>
          <w:tab w:val="left" w:pos="8640"/>
        </w:tabs>
        <w:ind w:left="0"/>
        <w:rPr>
          <w:rFonts w:ascii="Calibri" w:hAnsi="Calibri" w:cs="Calibri"/>
          <w:i w:val="0"/>
          <w:iCs/>
          <w:sz w:val="22"/>
          <w:szCs w:val="22"/>
        </w:rPr>
      </w:pPr>
    </w:p>
    <w:p w14:paraId="4CD60B5F" w14:textId="77777777" w:rsidR="00C46809" w:rsidRDefault="00C46809" w:rsidP="0053691F">
      <w:pPr>
        <w:pStyle w:val="Position"/>
        <w:tabs>
          <w:tab w:val="left" w:pos="5760"/>
          <w:tab w:val="left" w:pos="8640"/>
        </w:tabs>
        <w:ind w:left="0"/>
        <w:rPr>
          <w:rFonts w:ascii="Calibri" w:hAnsi="Calibri" w:cs="Calibri"/>
          <w:i w:val="0"/>
          <w:iCs/>
          <w:sz w:val="22"/>
          <w:szCs w:val="22"/>
        </w:rPr>
      </w:pPr>
    </w:p>
    <w:p w14:paraId="066BE601" w14:textId="77777777" w:rsidR="00C46809" w:rsidRPr="009A2A92" w:rsidRDefault="00C46809" w:rsidP="0053691F">
      <w:pPr>
        <w:pStyle w:val="Position"/>
        <w:tabs>
          <w:tab w:val="left" w:pos="5760"/>
          <w:tab w:val="left" w:pos="8640"/>
        </w:tabs>
        <w:ind w:left="0"/>
        <w:rPr>
          <w:rFonts w:ascii="Calibri" w:hAnsi="Calibri" w:cs="Calibri"/>
          <w:i w:val="0"/>
          <w:iCs/>
          <w:sz w:val="22"/>
          <w:szCs w:val="22"/>
        </w:rPr>
      </w:pPr>
    </w:p>
    <w:p w14:paraId="33D7D157" w14:textId="2D81A1A2" w:rsidR="00397E66" w:rsidRPr="00C46809" w:rsidRDefault="00B9081E" w:rsidP="00B9081E">
      <w:pPr>
        <w:pStyle w:val="Position"/>
        <w:tabs>
          <w:tab w:val="left" w:pos="5760"/>
          <w:tab w:val="left" w:pos="8640"/>
        </w:tabs>
        <w:ind w:left="0"/>
        <w:rPr>
          <w:rFonts w:ascii="Calibri" w:hAnsi="Calibri" w:cs="Calibri"/>
          <w:b/>
          <w:i w:val="0"/>
          <w:iCs/>
          <w:szCs w:val="24"/>
          <w:u w:val="single"/>
        </w:rPr>
      </w:pPr>
      <w:r w:rsidRPr="00C46809">
        <w:rPr>
          <w:rFonts w:ascii="Calibri" w:hAnsi="Calibri" w:cs="Calibri"/>
          <w:b/>
          <w:i w:val="0"/>
          <w:iCs/>
          <w:szCs w:val="24"/>
          <w:u w:val="single"/>
        </w:rPr>
        <w:lastRenderedPageBreak/>
        <w:t xml:space="preserve">  </w:t>
      </w:r>
      <w:r w:rsidR="001B1ECD" w:rsidRPr="00C46809">
        <w:rPr>
          <w:rFonts w:ascii="Calibri" w:hAnsi="Calibri" w:cs="Calibri"/>
          <w:b/>
          <w:i w:val="0"/>
          <w:iCs/>
          <w:szCs w:val="24"/>
          <w:u w:val="single"/>
        </w:rPr>
        <w:t>Roles &amp;Responsibilities</w:t>
      </w:r>
      <w:r w:rsidR="00384669" w:rsidRPr="00C46809">
        <w:rPr>
          <w:rFonts w:ascii="Calibri" w:hAnsi="Calibri" w:cs="Calibri"/>
          <w:b/>
          <w:i w:val="0"/>
          <w:iCs/>
          <w:szCs w:val="24"/>
          <w:u w:val="single"/>
        </w:rPr>
        <w:t xml:space="preserve">:  </w:t>
      </w:r>
    </w:p>
    <w:p w14:paraId="7986BA7A" w14:textId="77777777" w:rsidR="007D0B4E" w:rsidRPr="00C46809" w:rsidRDefault="007D0B4E"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Responsible/coordination for software installations on server’s </w:t>
      </w:r>
      <w:r w:rsidR="009B7AC4" w:rsidRPr="00C46809">
        <w:rPr>
          <w:rFonts w:ascii="Calibri" w:hAnsi="Calibri" w:cs="Calibri"/>
          <w:i w:val="0"/>
          <w:sz w:val="22"/>
          <w:szCs w:val="22"/>
        </w:rPr>
        <w:t xml:space="preserve">related </w:t>
      </w:r>
      <w:r w:rsidRPr="00C46809">
        <w:rPr>
          <w:rFonts w:ascii="Calibri" w:hAnsi="Calibri" w:cs="Calibri"/>
          <w:i w:val="0"/>
          <w:sz w:val="22"/>
          <w:szCs w:val="22"/>
        </w:rPr>
        <w:t>to application for all the environments DEV, QA, UAT, Training, PERF, DR and Production.</w:t>
      </w:r>
    </w:p>
    <w:p w14:paraId="40ACE101" w14:textId="5579D1FF" w:rsidR="00097E3B" w:rsidRPr="00C46809" w:rsidRDefault="00097E3B"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Responsible for setting up for new infrastructure (software installation, application configuration, Code deployments, DB configuration setup, Web service Integration (SOAP) SSL certs renewal, SFTP set up for Windows/UNIX, EPV </w:t>
      </w:r>
      <w:r w:rsidR="006228BE" w:rsidRPr="00C46809">
        <w:rPr>
          <w:rFonts w:ascii="Calibri" w:hAnsi="Calibri" w:cs="Calibri"/>
          <w:i w:val="0"/>
          <w:sz w:val="22"/>
          <w:szCs w:val="22"/>
        </w:rPr>
        <w:t>onboarding</w:t>
      </w:r>
      <w:r w:rsidRPr="00C46809">
        <w:rPr>
          <w:rFonts w:ascii="Calibri" w:hAnsi="Calibri" w:cs="Calibri"/>
          <w:i w:val="0"/>
          <w:sz w:val="22"/>
          <w:szCs w:val="22"/>
        </w:rPr>
        <w:t xml:space="preserve">, Load Balancer </w:t>
      </w:r>
      <w:r w:rsidR="0053691F" w:rsidRPr="00C46809">
        <w:rPr>
          <w:rFonts w:ascii="Calibri" w:hAnsi="Calibri" w:cs="Calibri"/>
          <w:i w:val="0"/>
          <w:sz w:val="22"/>
          <w:szCs w:val="22"/>
        </w:rPr>
        <w:t>Configuration)</w:t>
      </w:r>
      <w:r w:rsidRPr="00C46809">
        <w:rPr>
          <w:rFonts w:ascii="Calibri" w:hAnsi="Calibri" w:cs="Calibri"/>
          <w:i w:val="0"/>
          <w:sz w:val="22"/>
          <w:szCs w:val="22"/>
        </w:rPr>
        <w:t xml:space="preserve"> and also responsible for any issues in </w:t>
      </w:r>
      <w:proofErr w:type="gramStart"/>
      <w:r w:rsidRPr="00C46809">
        <w:rPr>
          <w:rFonts w:ascii="Calibri" w:hAnsi="Calibri" w:cs="Calibri"/>
          <w:i w:val="0"/>
          <w:sz w:val="22"/>
          <w:szCs w:val="22"/>
        </w:rPr>
        <w:t>Non Prod</w:t>
      </w:r>
      <w:proofErr w:type="gramEnd"/>
      <w:r w:rsidRPr="00C46809">
        <w:rPr>
          <w:rFonts w:ascii="Calibri" w:hAnsi="Calibri" w:cs="Calibri"/>
          <w:i w:val="0"/>
          <w:sz w:val="22"/>
          <w:szCs w:val="22"/>
        </w:rPr>
        <w:t xml:space="preserve"> / PROD. Also involved in investigation and finding out the root cause of the issues.</w:t>
      </w:r>
    </w:p>
    <w:p w14:paraId="4340BD34" w14:textId="77777777" w:rsidR="00097E3B" w:rsidRPr="00C46809" w:rsidRDefault="00097E3B"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Responsibility on the critical and high priority incidents, prioritizing incidents based on the business impact and urgency.</w:t>
      </w:r>
    </w:p>
    <w:p w14:paraId="25A74590" w14:textId="77777777" w:rsidR="00097E3B" w:rsidRPr="00C46809" w:rsidRDefault="00097E3B"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Work closely with Technology Infrastructure Teams, Development &amp; Testing Teams in supporting Integrated / Independent releases, software/hardware upgrades, and server upgrades </w:t>
      </w:r>
      <w:proofErr w:type="spellStart"/>
      <w:r w:rsidRPr="00C46809">
        <w:rPr>
          <w:rFonts w:ascii="Calibri" w:hAnsi="Calibri" w:cs="Calibri"/>
          <w:i w:val="0"/>
          <w:sz w:val="22"/>
          <w:szCs w:val="22"/>
        </w:rPr>
        <w:t>etc</w:t>
      </w:r>
      <w:proofErr w:type="spellEnd"/>
      <w:r w:rsidRPr="00C46809">
        <w:rPr>
          <w:rFonts w:ascii="Calibri" w:hAnsi="Calibri" w:cs="Calibri"/>
          <w:i w:val="0"/>
          <w:sz w:val="22"/>
          <w:szCs w:val="22"/>
        </w:rPr>
        <w:t xml:space="preserve"> </w:t>
      </w:r>
    </w:p>
    <w:p w14:paraId="1D247EB4" w14:textId="77777777" w:rsidR="00B129A4" w:rsidRPr="00C46809" w:rsidRDefault="00B129A4"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Responsible for setting up the monitoring alerts such as Wily, Tivoli, Net</w:t>
      </w:r>
      <w:r w:rsidR="00A96DAB" w:rsidRPr="00C46809">
        <w:rPr>
          <w:rFonts w:ascii="Calibri" w:hAnsi="Calibri" w:cs="Calibri"/>
          <w:i w:val="0"/>
          <w:sz w:val="22"/>
          <w:szCs w:val="22"/>
        </w:rPr>
        <w:t xml:space="preserve"> cool, </w:t>
      </w:r>
      <w:r w:rsidRPr="00C46809">
        <w:rPr>
          <w:rFonts w:ascii="Calibri" w:hAnsi="Calibri" w:cs="Calibri"/>
          <w:i w:val="0"/>
          <w:sz w:val="22"/>
          <w:szCs w:val="22"/>
        </w:rPr>
        <w:t>SCOM</w:t>
      </w:r>
      <w:r w:rsidR="00A96DAB" w:rsidRPr="00C46809">
        <w:rPr>
          <w:rFonts w:ascii="Calibri" w:hAnsi="Calibri" w:cs="Calibri"/>
          <w:i w:val="0"/>
          <w:sz w:val="22"/>
          <w:szCs w:val="22"/>
        </w:rPr>
        <w:t xml:space="preserve"> Monitoring Tool</w:t>
      </w:r>
      <w:r w:rsidRPr="00C46809">
        <w:rPr>
          <w:rFonts w:ascii="Calibri" w:hAnsi="Calibri" w:cs="Calibri"/>
          <w:i w:val="0"/>
          <w:sz w:val="22"/>
          <w:szCs w:val="22"/>
        </w:rPr>
        <w:t xml:space="preserve"> </w:t>
      </w:r>
      <w:r w:rsidR="00F37F38" w:rsidRPr="00C46809">
        <w:rPr>
          <w:rFonts w:ascii="Calibri" w:hAnsi="Calibri" w:cs="Calibri"/>
          <w:i w:val="0"/>
          <w:sz w:val="22"/>
          <w:szCs w:val="22"/>
        </w:rPr>
        <w:t xml:space="preserve">and Configured and managing </w:t>
      </w:r>
      <w:r w:rsidRPr="00C46809">
        <w:rPr>
          <w:rFonts w:ascii="Calibri" w:hAnsi="Calibri" w:cs="Calibri"/>
          <w:i w:val="0"/>
          <w:sz w:val="22"/>
          <w:szCs w:val="22"/>
        </w:rPr>
        <w:t xml:space="preserve">for </w:t>
      </w:r>
      <w:r w:rsidR="00F37F38" w:rsidRPr="00C46809">
        <w:rPr>
          <w:rFonts w:ascii="Calibri" w:hAnsi="Calibri" w:cs="Calibri"/>
          <w:i w:val="0"/>
          <w:sz w:val="22"/>
          <w:szCs w:val="22"/>
        </w:rPr>
        <w:t>application Windows Services</w:t>
      </w:r>
      <w:r w:rsidRPr="00C46809">
        <w:rPr>
          <w:rFonts w:ascii="Calibri" w:hAnsi="Calibri" w:cs="Calibri"/>
          <w:i w:val="0"/>
          <w:sz w:val="22"/>
          <w:szCs w:val="22"/>
        </w:rPr>
        <w:t>.</w:t>
      </w:r>
    </w:p>
    <w:p w14:paraId="1C1D8D9E" w14:textId="77777777" w:rsidR="00B129A4" w:rsidRPr="00C46809" w:rsidRDefault="00B129A4"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Working with client and operations teams to identify and manage service improvement plans.</w:t>
      </w:r>
    </w:p>
    <w:p w14:paraId="34CEB227" w14:textId="77777777" w:rsidR="0014648C" w:rsidRPr="00C46809" w:rsidRDefault="0014648C"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Ability to follow hardware and software best practices as defined by the managed services management.</w:t>
      </w:r>
    </w:p>
    <w:p w14:paraId="78954E24" w14:textId="77777777" w:rsidR="0014648C" w:rsidRPr="00C46809" w:rsidRDefault="0014648C"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Involved in application integration process flow and vendor management. Managing health check in various environments to make sure application work and interacting with other applications and vendor.</w:t>
      </w:r>
    </w:p>
    <w:p w14:paraId="12E3C254" w14:textId="77777777" w:rsidR="003A2C81" w:rsidRPr="00C46809" w:rsidRDefault="003A2C81"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Key Setup implementation for SFTP process between internal and external systems</w:t>
      </w:r>
    </w:p>
    <w:p w14:paraId="46A2BEBF" w14:textId="77777777" w:rsidR="000D70E5" w:rsidRPr="00C46809" w:rsidRDefault="0014648C"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Configuring and managing application</w:t>
      </w:r>
      <w:r w:rsidR="000D70E5" w:rsidRPr="00C46809">
        <w:rPr>
          <w:rFonts w:ascii="Calibri" w:hAnsi="Calibri" w:cs="Calibri"/>
          <w:i w:val="0"/>
          <w:sz w:val="22"/>
          <w:szCs w:val="22"/>
        </w:rPr>
        <w:t xml:space="preserve"> jobs through Control-M Manager</w:t>
      </w:r>
    </w:p>
    <w:p w14:paraId="6C7C81FF" w14:textId="77777777" w:rsidR="000D70E5" w:rsidRPr="00C46809" w:rsidRDefault="000D70E5"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Involved in the daily health check for all the systems involved in the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platform and also the 3rd party vendors/applications that zippy interface with.</w:t>
      </w:r>
    </w:p>
    <w:p w14:paraId="7F9400F4" w14:textId="7F6674C4" w:rsidR="00EB3B6A" w:rsidRPr="00C46809" w:rsidRDefault="000D70E5"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Responsible for sending out reports to the leadership about the various health checks and monitoring done on daily basis. </w:t>
      </w:r>
    </w:p>
    <w:p w14:paraId="283E9AA1" w14:textId="77777777" w:rsidR="00953C11" w:rsidRPr="00C46809" w:rsidRDefault="00953C11" w:rsidP="00953C11">
      <w:pPr>
        <w:snapToGrid w:val="0"/>
        <w:jc w:val="both"/>
        <w:rPr>
          <w:rFonts w:ascii="Calibri" w:hAnsi="Calibri" w:cs="Calibri"/>
          <w:sz w:val="22"/>
          <w:szCs w:val="22"/>
        </w:rPr>
      </w:pPr>
    </w:p>
    <w:p w14:paraId="1AEC35C1" w14:textId="1735FF1D" w:rsidR="00097577" w:rsidRPr="00C46809" w:rsidRDefault="00C209D1" w:rsidP="004E0CF5">
      <w:pPr>
        <w:jc w:val="both"/>
        <w:rPr>
          <w:rFonts w:ascii="Calibri" w:hAnsi="Calibri" w:cs="Calibri"/>
          <w:b/>
          <w:iCs/>
          <w:sz w:val="24"/>
          <w:szCs w:val="24"/>
        </w:rPr>
      </w:pPr>
      <w:r w:rsidRPr="00C46809">
        <w:rPr>
          <w:rFonts w:ascii="Calibri" w:hAnsi="Calibri" w:cs="Calibri"/>
          <w:b/>
          <w:iCs/>
          <w:sz w:val="24"/>
          <w:szCs w:val="24"/>
        </w:rPr>
        <w:t>Project</w:t>
      </w:r>
      <w:r w:rsidR="00F23AEF" w:rsidRPr="00C46809">
        <w:rPr>
          <w:rFonts w:ascii="Calibri" w:hAnsi="Calibri" w:cs="Calibri"/>
          <w:b/>
          <w:iCs/>
          <w:sz w:val="24"/>
          <w:szCs w:val="24"/>
        </w:rPr>
        <w:t>#</w:t>
      </w:r>
      <w:r w:rsidRPr="00C46809">
        <w:rPr>
          <w:rFonts w:ascii="Calibri" w:hAnsi="Calibri" w:cs="Calibri"/>
          <w:b/>
          <w:iCs/>
          <w:sz w:val="24"/>
          <w:szCs w:val="24"/>
        </w:rPr>
        <w:t xml:space="preserve"> 3 </w:t>
      </w:r>
      <w:proofErr w:type="spellStart"/>
      <w:r w:rsidRPr="00C46809">
        <w:rPr>
          <w:rFonts w:ascii="Calibri" w:hAnsi="Calibri" w:cs="Calibri"/>
          <w:b/>
          <w:iCs/>
          <w:sz w:val="24"/>
          <w:szCs w:val="24"/>
        </w:rPr>
        <w:t>ZiPPY</w:t>
      </w:r>
      <w:proofErr w:type="spellEnd"/>
      <w:r w:rsidRPr="00C46809">
        <w:rPr>
          <w:rFonts w:ascii="Calibri" w:hAnsi="Calibri" w:cs="Calibri"/>
          <w:b/>
          <w:iCs/>
          <w:sz w:val="24"/>
          <w:szCs w:val="24"/>
        </w:rPr>
        <w:t xml:space="preserve"> Purge &amp; Archive</w:t>
      </w:r>
      <w:r w:rsidR="00097577" w:rsidRPr="00C46809">
        <w:rPr>
          <w:rFonts w:ascii="Calibri" w:hAnsi="Calibri" w:cs="Calibri"/>
          <w:b/>
          <w:iCs/>
          <w:sz w:val="24"/>
          <w:szCs w:val="24"/>
        </w:rPr>
        <w:t xml:space="preserve"> – Manage Service Model               </w:t>
      </w:r>
      <w:r w:rsidR="00344B82" w:rsidRPr="00C46809">
        <w:rPr>
          <w:rFonts w:ascii="Calibri" w:hAnsi="Calibri" w:cs="Calibri"/>
          <w:b/>
          <w:iCs/>
          <w:sz w:val="24"/>
          <w:szCs w:val="24"/>
        </w:rPr>
        <w:tab/>
      </w:r>
      <w:r w:rsidR="00097577" w:rsidRPr="00C46809">
        <w:rPr>
          <w:rFonts w:ascii="Calibri" w:hAnsi="Calibri" w:cs="Calibri"/>
          <w:b/>
          <w:iCs/>
          <w:sz w:val="24"/>
          <w:szCs w:val="24"/>
        </w:rPr>
        <w:t xml:space="preserve">  </w:t>
      </w:r>
      <w:r w:rsidR="00344B82" w:rsidRPr="00C46809">
        <w:rPr>
          <w:rFonts w:ascii="Calibri" w:hAnsi="Calibri" w:cs="Calibri"/>
          <w:b/>
          <w:iCs/>
          <w:sz w:val="24"/>
          <w:szCs w:val="24"/>
        </w:rPr>
        <w:t xml:space="preserve">      </w:t>
      </w:r>
      <w:r w:rsidR="00097577" w:rsidRPr="00C46809">
        <w:rPr>
          <w:rFonts w:ascii="Calibri" w:hAnsi="Calibri" w:cs="Calibri"/>
          <w:b/>
          <w:iCs/>
          <w:sz w:val="24"/>
          <w:szCs w:val="24"/>
        </w:rPr>
        <w:t xml:space="preserve">           </w:t>
      </w:r>
      <w:r w:rsidR="00E05FF0" w:rsidRPr="00C46809">
        <w:rPr>
          <w:rFonts w:ascii="Calibri" w:hAnsi="Calibri" w:cs="Calibri"/>
          <w:b/>
          <w:iCs/>
          <w:sz w:val="24"/>
          <w:szCs w:val="24"/>
        </w:rPr>
        <w:t xml:space="preserve"> </w:t>
      </w:r>
      <w:r w:rsidR="0053691F" w:rsidRPr="00C46809">
        <w:rPr>
          <w:rFonts w:ascii="Calibri" w:hAnsi="Calibri" w:cs="Calibri"/>
          <w:b/>
          <w:iCs/>
          <w:sz w:val="24"/>
          <w:szCs w:val="24"/>
        </w:rPr>
        <w:t xml:space="preserve">                   </w:t>
      </w:r>
      <w:r w:rsidR="00E05FF0" w:rsidRPr="00C46809">
        <w:rPr>
          <w:rFonts w:ascii="Calibri" w:hAnsi="Calibri" w:cs="Calibri"/>
          <w:b/>
          <w:iCs/>
          <w:sz w:val="24"/>
          <w:szCs w:val="24"/>
        </w:rPr>
        <w:t xml:space="preserve">    </w:t>
      </w:r>
      <w:r w:rsidR="00097577" w:rsidRPr="00C46809">
        <w:rPr>
          <w:rFonts w:ascii="Calibri" w:hAnsi="Calibri" w:cs="Calibri"/>
          <w:b/>
          <w:iCs/>
          <w:sz w:val="24"/>
          <w:szCs w:val="24"/>
        </w:rPr>
        <w:t xml:space="preserve">Tampa, FL, NA                                       </w:t>
      </w:r>
    </w:p>
    <w:p w14:paraId="72D6FA96" w14:textId="04D6D42B" w:rsidR="00C209D1" w:rsidRPr="00C46809" w:rsidRDefault="00097577" w:rsidP="004E0CF5">
      <w:pPr>
        <w:jc w:val="both"/>
        <w:rPr>
          <w:rFonts w:ascii="Calibri" w:hAnsi="Calibri" w:cs="Calibri"/>
          <w:b/>
          <w:iCs/>
          <w:sz w:val="24"/>
          <w:szCs w:val="24"/>
        </w:rPr>
      </w:pPr>
      <w:r w:rsidRPr="00C46809">
        <w:rPr>
          <w:rFonts w:ascii="Calibri" w:hAnsi="Calibri" w:cs="Calibri"/>
          <w:b/>
          <w:iCs/>
          <w:sz w:val="24"/>
          <w:szCs w:val="24"/>
        </w:rPr>
        <w:t xml:space="preserve">Project Lead                                                                                              </w:t>
      </w:r>
      <w:r w:rsidR="00344B82" w:rsidRPr="00C46809">
        <w:rPr>
          <w:rFonts w:ascii="Calibri" w:hAnsi="Calibri" w:cs="Calibri"/>
          <w:b/>
          <w:iCs/>
          <w:sz w:val="24"/>
          <w:szCs w:val="24"/>
        </w:rPr>
        <w:t xml:space="preserve">           </w:t>
      </w:r>
      <w:r w:rsidRPr="00C46809">
        <w:rPr>
          <w:rFonts w:ascii="Calibri" w:hAnsi="Calibri" w:cs="Calibri"/>
          <w:b/>
          <w:iCs/>
          <w:sz w:val="24"/>
          <w:szCs w:val="24"/>
        </w:rPr>
        <w:t xml:space="preserve">  </w:t>
      </w:r>
      <w:r w:rsidR="00E05FF0" w:rsidRPr="00C46809">
        <w:rPr>
          <w:rFonts w:ascii="Calibri" w:hAnsi="Calibri" w:cs="Calibri"/>
          <w:b/>
          <w:iCs/>
          <w:sz w:val="24"/>
          <w:szCs w:val="24"/>
        </w:rPr>
        <w:t xml:space="preserve">      </w:t>
      </w:r>
      <w:r w:rsidR="0053691F" w:rsidRPr="00C46809">
        <w:rPr>
          <w:rFonts w:ascii="Calibri" w:hAnsi="Calibri" w:cs="Calibri"/>
          <w:b/>
          <w:iCs/>
          <w:sz w:val="24"/>
          <w:szCs w:val="24"/>
        </w:rPr>
        <w:t xml:space="preserve">                  </w:t>
      </w:r>
      <w:r w:rsidR="00C46809">
        <w:rPr>
          <w:rFonts w:ascii="Calibri" w:hAnsi="Calibri" w:cs="Calibri"/>
          <w:b/>
          <w:iCs/>
          <w:sz w:val="24"/>
          <w:szCs w:val="24"/>
        </w:rPr>
        <w:t xml:space="preserve">   </w:t>
      </w:r>
      <w:r w:rsidR="0053691F" w:rsidRPr="00C46809">
        <w:rPr>
          <w:rFonts w:ascii="Calibri" w:hAnsi="Calibri" w:cs="Calibri"/>
          <w:b/>
          <w:iCs/>
          <w:sz w:val="24"/>
          <w:szCs w:val="24"/>
        </w:rPr>
        <w:t xml:space="preserve">         </w:t>
      </w:r>
      <w:r w:rsidRPr="00C46809">
        <w:rPr>
          <w:rFonts w:ascii="Calibri" w:hAnsi="Calibri" w:cs="Calibri"/>
          <w:b/>
          <w:iCs/>
          <w:sz w:val="24"/>
          <w:szCs w:val="24"/>
        </w:rPr>
        <w:t>Jan 2015 – Sep 2015</w:t>
      </w:r>
    </w:p>
    <w:p w14:paraId="3C5845A7" w14:textId="77777777" w:rsidR="003C4DDA" w:rsidRPr="009A2A92" w:rsidRDefault="003C4DDA" w:rsidP="004E0CF5">
      <w:pPr>
        <w:rPr>
          <w:rFonts w:ascii="Calibri" w:hAnsi="Calibri" w:cs="Calibri"/>
          <w:b/>
          <w:iCs/>
          <w:sz w:val="22"/>
          <w:szCs w:val="22"/>
        </w:rPr>
      </w:pPr>
    </w:p>
    <w:p w14:paraId="2174E692" w14:textId="59C16EAA" w:rsidR="00AC7CB5" w:rsidRPr="00C46809" w:rsidRDefault="003C4DDA" w:rsidP="004E0CF5">
      <w:pPr>
        <w:pStyle w:val="Position"/>
        <w:tabs>
          <w:tab w:val="left" w:pos="5760"/>
          <w:tab w:val="left" w:pos="8640"/>
        </w:tabs>
        <w:jc w:val="both"/>
        <w:rPr>
          <w:rFonts w:ascii="Calibri" w:hAnsi="Calibri" w:cs="Calibri"/>
          <w:i w:val="0"/>
          <w:sz w:val="22"/>
          <w:szCs w:val="22"/>
        </w:rPr>
      </w:pPr>
      <w:r w:rsidRPr="00C46809">
        <w:rPr>
          <w:rFonts w:ascii="Calibri" w:hAnsi="Calibri" w:cs="Calibri"/>
          <w:b/>
          <w:i w:val="0"/>
          <w:iCs/>
          <w:sz w:val="22"/>
          <w:szCs w:val="22"/>
        </w:rPr>
        <w:t>Project Summary:</w:t>
      </w:r>
      <w:r w:rsidR="008D74CB" w:rsidRPr="00C46809">
        <w:rPr>
          <w:rFonts w:ascii="Calibri" w:hAnsi="Calibri" w:cs="Calibri"/>
          <w:b/>
          <w:i w:val="0"/>
          <w:iCs/>
          <w:sz w:val="22"/>
          <w:szCs w:val="22"/>
        </w:rPr>
        <w:t xml:space="preserve"> </w:t>
      </w:r>
      <w:proofErr w:type="spellStart"/>
      <w:r w:rsidR="003A2C81" w:rsidRPr="00C46809">
        <w:rPr>
          <w:rFonts w:ascii="Calibri" w:hAnsi="Calibri" w:cs="Calibri"/>
          <w:i w:val="0"/>
          <w:sz w:val="22"/>
          <w:szCs w:val="22"/>
        </w:rPr>
        <w:t>ZiPPY</w:t>
      </w:r>
      <w:proofErr w:type="spellEnd"/>
      <w:r w:rsidR="008D74CB" w:rsidRPr="00C46809">
        <w:rPr>
          <w:rFonts w:ascii="Calibri" w:hAnsi="Calibri" w:cs="Calibri"/>
          <w:i w:val="0"/>
          <w:sz w:val="22"/>
          <w:szCs w:val="22"/>
        </w:rPr>
        <w:t xml:space="preserve"> </w:t>
      </w:r>
      <w:r w:rsidR="00A83DF5" w:rsidRPr="00C46809">
        <w:rPr>
          <w:rFonts w:ascii="Calibri" w:hAnsi="Calibri" w:cs="Calibri"/>
          <w:i w:val="0"/>
          <w:sz w:val="22"/>
          <w:szCs w:val="22"/>
        </w:rPr>
        <w:t xml:space="preserve">database </w:t>
      </w:r>
      <w:r w:rsidR="003A2C81" w:rsidRPr="00C46809">
        <w:rPr>
          <w:rFonts w:ascii="Calibri" w:hAnsi="Calibri" w:cs="Calibri"/>
          <w:i w:val="0"/>
          <w:sz w:val="22"/>
          <w:szCs w:val="22"/>
        </w:rPr>
        <w:t>F</w:t>
      </w:r>
      <w:r w:rsidR="00A83DF5" w:rsidRPr="00C46809">
        <w:rPr>
          <w:rFonts w:ascii="Calibri" w:hAnsi="Calibri" w:cs="Calibri"/>
          <w:i w:val="0"/>
          <w:sz w:val="22"/>
          <w:szCs w:val="22"/>
        </w:rPr>
        <w:t xml:space="preserve">ramework was having 1.5 TB </w:t>
      </w:r>
      <w:r w:rsidR="008D74CB" w:rsidRPr="00C46809">
        <w:rPr>
          <w:rFonts w:ascii="Calibri" w:hAnsi="Calibri" w:cs="Calibri"/>
          <w:i w:val="0"/>
          <w:sz w:val="22"/>
          <w:szCs w:val="22"/>
        </w:rPr>
        <w:t>volumes</w:t>
      </w:r>
      <w:r w:rsidR="00A83DF5" w:rsidRPr="00C46809">
        <w:rPr>
          <w:rFonts w:ascii="Calibri" w:hAnsi="Calibri" w:cs="Calibri"/>
          <w:i w:val="0"/>
          <w:sz w:val="22"/>
          <w:szCs w:val="22"/>
        </w:rPr>
        <w:t xml:space="preserve"> of old</w:t>
      </w:r>
      <w:r w:rsidR="003A2C81" w:rsidRPr="00C46809">
        <w:rPr>
          <w:rFonts w:ascii="Calibri" w:hAnsi="Calibri" w:cs="Calibri"/>
          <w:i w:val="0"/>
          <w:sz w:val="22"/>
          <w:szCs w:val="22"/>
        </w:rPr>
        <w:t xml:space="preserve"> Mortgage Banking </w:t>
      </w:r>
      <w:r w:rsidR="008D74CB" w:rsidRPr="00C46809">
        <w:rPr>
          <w:rFonts w:ascii="Calibri" w:hAnsi="Calibri" w:cs="Calibri"/>
          <w:i w:val="0"/>
          <w:sz w:val="22"/>
          <w:szCs w:val="22"/>
        </w:rPr>
        <w:t>data without</w:t>
      </w:r>
      <w:r w:rsidR="003A2C81" w:rsidRPr="00C46809">
        <w:rPr>
          <w:rFonts w:ascii="Calibri" w:hAnsi="Calibri" w:cs="Calibri"/>
          <w:i w:val="0"/>
          <w:sz w:val="22"/>
          <w:szCs w:val="22"/>
        </w:rPr>
        <w:t xml:space="preserve"> constraint, orphan da</w:t>
      </w:r>
      <w:r w:rsidR="00A83DF5" w:rsidRPr="00C46809">
        <w:rPr>
          <w:rFonts w:ascii="Calibri" w:hAnsi="Calibri" w:cs="Calibri"/>
          <w:i w:val="0"/>
          <w:sz w:val="22"/>
          <w:szCs w:val="22"/>
        </w:rPr>
        <w:t>ta &amp; performance issues</w:t>
      </w:r>
      <w:r w:rsidR="00EE697E" w:rsidRPr="00C46809">
        <w:rPr>
          <w:rFonts w:ascii="Calibri" w:hAnsi="Calibri" w:cs="Calibri"/>
          <w:i w:val="0"/>
          <w:sz w:val="22"/>
          <w:szCs w:val="22"/>
        </w:rPr>
        <w:t xml:space="preserve"> since 1998</w:t>
      </w:r>
      <w:r w:rsidR="00A83DF5" w:rsidRPr="00C46809">
        <w:rPr>
          <w:rFonts w:ascii="Calibri" w:hAnsi="Calibri" w:cs="Calibri"/>
          <w:i w:val="0"/>
          <w:sz w:val="22"/>
          <w:szCs w:val="22"/>
        </w:rPr>
        <w:t xml:space="preserve">. We have </w:t>
      </w:r>
      <w:r w:rsidR="003A2C81" w:rsidRPr="00C46809">
        <w:rPr>
          <w:rFonts w:ascii="Calibri" w:hAnsi="Calibri" w:cs="Calibri"/>
          <w:i w:val="0"/>
          <w:sz w:val="22"/>
          <w:szCs w:val="22"/>
        </w:rPr>
        <w:t>design</w:t>
      </w:r>
      <w:r w:rsidR="00A83DF5" w:rsidRPr="00C46809">
        <w:rPr>
          <w:rFonts w:ascii="Calibri" w:hAnsi="Calibri" w:cs="Calibri"/>
          <w:i w:val="0"/>
          <w:sz w:val="22"/>
          <w:szCs w:val="22"/>
        </w:rPr>
        <w:t>ed</w:t>
      </w:r>
      <w:r w:rsidR="001D7123" w:rsidRPr="00C46809">
        <w:rPr>
          <w:rFonts w:ascii="Calibri" w:hAnsi="Calibri" w:cs="Calibri"/>
          <w:i w:val="0"/>
          <w:sz w:val="22"/>
          <w:szCs w:val="22"/>
        </w:rPr>
        <w:t xml:space="preserve"> </w:t>
      </w:r>
      <w:r w:rsidR="003A2C81" w:rsidRPr="00C46809">
        <w:rPr>
          <w:rFonts w:ascii="Calibri" w:hAnsi="Calibri" w:cs="Calibri"/>
          <w:i w:val="0"/>
          <w:sz w:val="22"/>
          <w:szCs w:val="22"/>
        </w:rPr>
        <w:t xml:space="preserve">&amp; implemented solution </w:t>
      </w:r>
      <w:r w:rsidR="00A83DF5" w:rsidRPr="00C46809">
        <w:rPr>
          <w:rFonts w:ascii="Calibri" w:hAnsi="Calibri" w:cs="Calibri"/>
          <w:i w:val="0"/>
          <w:sz w:val="22"/>
          <w:szCs w:val="22"/>
        </w:rPr>
        <w:t xml:space="preserve">with Purge and archive process </w:t>
      </w:r>
      <w:r w:rsidR="003A2C81" w:rsidRPr="00C46809">
        <w:rPr>
          <w:rFonts w:ascii="Calibri" w:hAnsi="Calibri" w:cs="Calibri"/>
          <w:i w:val="0"/>
          <w:sz w:val="22"/>
          <w:szCs w:val="22"/>
        </w:rPr>
        <w:t>successfully with 0 defects through one time purge &amp; periodic purge archive activities. It includes design &amp; prepares Sybase scripts, UNIX jobs, data cleansing, environment cleansing and sync up</w:t>
      </w:r>
    </w:p>
    <w:p w14:paraId="6CBF4D31" w14:textId="02013E0D" w:rsidR="00922E77" w:rsidRPr="00C46809" w:rsidRDefault="00922E77" w:rsidP="004E0CF5">
      <w:pPr>
        <w:pStyle w:val="Position"/>
        <w:tabs>
          <w:tab w:val="left" w:pos="5760"/>
          <w:tab w:val="left" w:pos="8640"/>
        </w:tabs>
        <w:jc w:val="both"/>
        <w:rPr>
          <w:rFonts w:ascii="Calibri" w:hAnsi="Calibri" w:cs="Calibri"/>
          <w:i w:val="0"/>
          <w:sz w:val="22"/>
          <w:szCs w:val="22"/>
        </w:rPr>
      </w:pPr>
    </w:p>
    <w:p w14:paraId="46C8C1E8" w14:textId="644BBAAA" w:rsidR="003C4DDA" w:rsidRPr="00C46809" w:rsidRDefault="00C65CC6" w:rsidP="00C65CC6">
      <w:pPr>
        <w:pStyle w:val="Position"/>
        <w:tabs>
          <w:tab w:val="left" w:pos="5760"/>
          <w:tab w:val="left" w:pos="8640"/>
        </w:tabs>
        <w:ind w:left="0"/>
        <w:rPr>
          <w:rFonts w:ascii="Calibri" w:hAnsi="Calibri" w:cs="Calibri"/>
          <w:b/>
          <w:i w:val="0"/>
          <w:iCs/>
          <w:szCs w:val="24"/>
          <w:u w:val="single"/>
        </w:rPr>
      </w:pPr>
      <w:r w:rsidRPr="00C46809">
        <w:rPr>
          <w:rFonts w:ascii="Calibri" w:hAnsi="Calibri" w:cs="Calibri"/>
          <w:b/>
          <w:i w:val="0"/>
          <w:iCs/>
          <w:szCs w:val="24"/>
          <w:u w:val="single"/>
        </w:rPr>
        <w:t xml:space="preserve">  </w:t>
      </w:r>
      <w:r w:rsidR="003C4DDA" w:rsidRPr="00C46809">
        <w:rPr>
          <w:rFonts w:ascii="Calibri" w:hAnsi="Calibri" w:cs="Calibri"/>
          <w:b/>
          <w:i w:val="0"/>
          <w:iCs/>
          <w:szCs w:val="24"/>
          <w:u w:val="single"/>
        </w:rPr>
        <w:t>Roles &amp;Responsibilities</w:t>
      </w:r>
    </w:p>
    <w:p w14:paraId="1EC3C58A" w14:textId="77777777" w:rsidR="00305AB9" w:rsidRPr="00C46809" w:rsidRDefault="00305A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Design and Developed database Purge (&lt;24 months) and Archive scripts including complete logging mechanism and configurable purge-archive criteria.</w:t>
      </w:r>
    </w:p>
    <w:p w14:paraId="577DF3F5" w14:textId="77777777" w:rsidR="00A43E40" w:rsidRPr="00C46809" w:rsidRDefault="00305A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Analyze Existing database schema &amp; metadata, prepared proposed solution for Constraints implementation, Orphan data clean-up &amp; Purge-Archive solution approach</w:t>
      </w:r>
    </w:p>
    <w:p w14:paraId="1604DA05" w14:textId="77777777" w:rsidR="00305AB9" w:rsidRPr="00C46809" w:rsidRDefault="00305A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Co-ordination with various Stake Holders during business impacting changes and deployments.</w:t>
      </w:r>
    </w:p>
    <w:p w14:paraId="532CA764" w14:textId="77777777" w:rsidR="0053239A" w:rsidRPr="00C46809" w:rsidRDefault="00305A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Attending calls with the Business and Offshore team on daily basis for Requirement clarifications and delivery Issues.</w:t>
      </w:r>
    </w:p>
    <w:p w14:paraId="731E7C4B" w14:textId="77777777" w:rsidR="003C4DDA" w:rsidRPr="00C46809" w:rsidRDefault="003C4DDA"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Involved in </w:t>
      </w:r>
      <w:r w:rsidR="001562F8" w:rsidRPr="00C46809">
        <w:rPr>
          <w:rFonts w:ascii="Calibri" w:hAnsi="Calibri" w:cs="Calibri"/>
          <w:i w:val="0"/>
          <w:sz w:val="22"/>
          <w:szCs w:val="22"/>
        </w:rPr>
        <w:t xml:space="preserve">fine </w:t>
      </w:r>
      <w:r w:rsidR="00837496" w:rsidRPr="00C46809">
        <w:rPr>
          <w:rFonts w:ascii="Calibri" w:hAnsi="Calibri" w:cs="Calibri"/>
          <w:i w:val="0"/>
          <w:sz w:val="22"/>
          <w:szCs w:val="22"/>
        </w:rPr>
        <w:t>tuning Stored</w:t>
      </w:r>
      <w:r w:rsidRPr="00C46809">
        <w:rPr>
          <w:rFonts w:ascii="Calibri" w:hAnsi="Calibri" w:cs="Calibri"/>
          <w:i w:val="0"/>
          <w:sz w:val="22"/>
          <w:szCs w:val="22"/>
        </w:rPr>
        <w:t xml:space="preserve"> Procedures / Functions / Packages / Triggers/</w:t>
      </w:r>
      <w:r w:rsidR="008D74CB" w:rsidRPr="00C46809">
        <w:rPr>
          <w:rFonts w:ascii="Calibri" w:hAnsi="Calibri" w:cs="Calibri"/>
          <w:i w:val="0"/>
          <w:sz w:val="22"/>
          <w:szCs w:val="22"/>
        </w:rPr>
        <w:t>Removing Orphan</w:t>
      </w:r>
      <w:r w:rsidRPr="00C46809">
        <w:rPr>
          <w:rFonts w:ascii="Calibri" w:hAnsi="Calibri" w:cs="Calibri"/>
          <w:i w:val="0"/>
          <w:sz w:val="22"/>
          <w:szCs w:val="22"/>
        </w:rPr>
        <w:t xml:space="preserve"> Records and </w:t>
      </w:r>
      <w:r w:rsidR="0026626B" w:rsidRPr="00C46809">
        <w:rPr>
          <w:rFonts w:ascii="Calibri" w:hAnsi="Calibri" w:cs="Calibri"/>
          <w:i w:val="0"/>
          <w:sz w:val="22"/>
          <w:szCs w:val="22"/>
        </w:rPr>
        <w:t>table’s analysis</w:t>
      </w:r>
      <w:r w:rsidRPr="00C46809">
        <w:rPr>
          <w:rFonts w:ascii="Calibri" w:hAnsi="Calibri" w:cs="Calibri"/>
          <w:i w:val="0"/>
          <w:sz w:val="22"/>
          <w:szCs w:val="22"/>
        </w:rPr>
        <w:t xml:space="preserve"> in </w:t>
      </w:r>
      <w:r w:rsidR="001562F8" w:rsidRPr="00C46809">
        <w:rPr>
          <w:rFonts w:ascii="Calibri" w:hAnsi="Calibri" w:cs="Calibri"/>
          <w:i w:val="0"/>
          <w:sz w:val="22"/>
          <w:szCs w:val="22"/>
        </w:rPr>
        <w:t>Sybase database</w:t>
      </w:r>
      <w:r w:rsidRPr="00C46809">
        <w:rPr>
          <w:rFonts w:ascii="Calibri" w:hAnsi="Calibri" w:cs="Calibri"/>
          <w:i w:val="0"/>
          <w:sz w:val="22"/>
          <w:szCs w:val="22"/>
        </w:rPr>
        <w:t>.</w:t>
      </w:r>
    </w:p>
    <w:p w14:paraId="739348B2" w14:textId="77777777" w:rsidR="008D74CB" w:rsidRPr="00C46809" w:rsidRDefault="00A83DF5"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Prepared </w:t>
      </w:r>
      <w:r w:rsidR="008D74CB" w:rsidRPr="00C46809">
        <w:rPr>
          <w:rFonts w:ascii="Calibri" w:hAnsi="Calibri" w:cs="Calibri"/>
          <w:i w:val="0"/>
          <w:sz w:val="22"/>
          <w:szCs w:val="22"/>
        </w:rPr>
        <w:t xml:space="preserve">Scripts for Data Migration </w:t>
      </w:r>
      <w:r w:rsidR="001D2FCE" w:rsidRPr="00C46809">
        <w:rPr>
          <w:rFonts w:ascii="Calibri" w:hAnsi="Calibri" w:cs="Calibri"/>
          <w:i w:val="0"/>
          <w:sz w:val="22"/>
          <w:szCs w:val="22"/>
        </w:rPr>
        <w:t>thru</w:t>
      </w:r>
      <w:r w:rsidR="008D74CB" w:rsidRPr="00C46809">
        <w:rPr>
          <w:rFonts w:ascii="Calibri" w:hAnsi="Calibri" w:cs="Calibri"/>
          <w:i w:val="0"/>
          <w:sz w:val="22"/>
          <w:szCs w:val="22"/>
        </w:rPr>
        <w:t xml:space="preserve"> BCP OUT</w:t>
      </w:r>
      <w:r w:rsidR="003C4DDA" w:rsidRPr="00C46809">
        <w:rPr>
          <w:rFonts w:ascii="Calibri" w:hAnsi="Calibri" w:cs="Calibri"/>
          <w:i w:val="0"/>
          <w:sz w:val="22"/>
          <w:szCs w:val="22"/>
        </w:rPr>
        <w:t xml:space="preserve"> </w:t>
      </w:r>
      <w:r w:rsidR="008D74CB" w:rsidRPr="00C46809">
        <w:rPr>
          <w:rFonts w:ascii="Calibri" w:hAnsi="Calibri" w:cs="Calibri"/>
          <w:i w:val="0"/>
          <w:sz w:val="22"/>
          <w:szCs w:val="22"/>
        </w:rPr>
        <w:t>from Transaction Database to BCP IN Archive Database.</w:t>
      </w:r>
    </w:p>
    <w:p w14:paraId="7458D3D1" w14:textId="77777777" w:rsidR="008D74CB" w:rsidRPr="00C46809" w:rsidRDefault="008D74CB"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Identifying risks proactively and proposing solutions to resolve them.</w:t>
      </w:r>
    </w:p>
    <w:p w14:paraId="0EC2DC36" w14:textId="77777777" w:rsidR="001D2FCE" w:rsidRPr="00C46809" w:rsidRDefault="008D74CB"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Developed User Interface to interact with purge archive data tables and schema</w:t>
      </w:r>
      <w:r w:rsidR="001D2FCE" w:rsidRPr="00C46809">
        <w:rPr>
          <w:rFonts w:ascii="Calibri" w:hAnsi="Calibri" w:cs="Calibri"/>
          <w:i w:val="0"/>
          <w:sz w:val="22"/>
          <w:szCs w:val="22"/>
        </w:rPr>
        <w:t xml:space="preserve"> to retrieve data from Archive database</w:t>
      </w:r>
      <w:r w:rsidRPr="00C46809">
        <w:rPr>
          <w:rFonts w:ascii="Calibri" w:hAnsi="Calibri" w:cs="Calibri"/>
          <w:i w:val="0"/>
          <w:sz w:val="22"/>
          <w:szCs w:val="22"/>
        </w:rPr>
        <w:t>.</w:t>
      </w:r>
    </w:p>
    <w:p w14:paraId="6486AAA7" w14:textId="0380B1CA" w:rsidR="001D2FCE" w:rsidRPr="00C46809" w:rsidRDefault="008D74CB"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Involved in Unix Shell Scripts to automate backend jobs, and also monitoring of daily UNIX jobs via </w:t>
      </w:r>
      <w:r w:rsidR="00B7554A" w:rsidRPr="00C46809">
        <w:rPr>
          <w:rFonts w:ascii="Calibri" w:hAnsi="Calibri" w:cs="Calibri"/>
          <w:i w:val="0"/>
          <w:sz w:val="22"/>
          <w:szCs w:val="22"/>
        </w:rPr>
        <w:t>control</w:t>
      </w:r>
    </w:p>
    <w:p w14:paraId="1D4DBADC" w14:textId="2EE005DD" w:rsidR="008D74CB" w:rsidRPr="00C46809" w:rsidRDefault="008D74CB"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Test &amp; Implement scripts in </w:t>
      </w:r>
      <w:r w:rsidR="00B7554A" w:rsidRPr="00C46809">
        <w:rPr>
          <w:rFonts w:ascii="Calibri" w:hAnsi="Calibri" w:cs="Calibri"/>
          <w:i w:val="0"/>
          <w:sz w:val="22"/>
          <w:szCs w:val="22"/>
        </w:rPr>
        <w:t>non-prod</w:t>
      </w:r>
      <w:r w:rsidRPr="00C46809">
        <w:rPr>
          <w:rFonts w:ascii="Calibri" w:hAnsi="Calibri" w:cs="Calibri"/>
          <w:i w:val="0"/>
          <w:sz w:val="22"/>
          <w:szCs w:val="22"/>
        </w:rPr>
        <w:t xml:space="preserve"> to Prod environment using Unix Jobs</w:t>
      </w:r>
    </w:p>
    <w:p w14:paraId="4A065CDE" w14:textId="77777777" w:rsidR="003C4DDA" w:rsidRPr="00C46809" w:rsidRDefault="003C4DDA"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Monitoring the successful completion of the jobs daily which were scheduled for accurate flow of data from </w:t>
      </w:r>
      <w:r w:rsidR="0089304A" w:rsidRPr="00C46809">
        <w:rPr>
          <w:rFonts w:ascii="Calibri" w:hAnsi="Calibri" w:cs="Calibri"/>
          <w:i w:val="0"/>
          <w:sz w:val="22"/>
          <w:szCs w:val="22"/>
        </w:rPr>
        <w:t>Transactional DB</w:t>
      </w:r>
      <w:r w:rsidRPr="00C46809">
        <w:rPr>
          <w:rFonts w:ascii="Calibri" w:hAnsi="Calibri" w:cs="Calibri"/>
          <w:i w:val="0"/>
          <w:sz w:val="22"/>
          <w:szCs w:val="22"/>
        </w:rPr>
        <w:t xml:space="preserve"> to </w:t>
      </w:r>
      <w:r w:rsidR="0089304A" w:rsidRPr="00C46809">
        <w:rPr>
          <w:rFonts w:ascii="Calibri" w:hAnsi="Calibri" w:cs="Calibri"/>
          <w:i w:val="0"/>
          <w:sz w:val="22"/>
          <w:szCs w:val="22"/>
        </w:rPr>
        <w:t>Archive DB</w:t>
      </w:r>
      <w:r w:rsidRPr="00C46809">
        <w:rPr>
          <w:rFonts w:ascii="Calibri" w:hAnsi="Calibri" w:cs="Calibri"/>
          <w:i w:val="0"/>
          <w:sz w:val="22"/>
          <w:szCs w:val="22"/>
        </w:rPr>
        <w:t>.</w:t>
      </w:r>
    </w:p>
    <w:p w14:paraId="71258D68" w14:textId="77777777" w:rsidR="003C4DDA" w:rsidRPr="00C46809" w:rsidRDefault="003C4DDA"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Preparing, updating and uploading Knowledge Transfer documents in the project share point folders.</w:t>
      </w:r>
    </w:p>
    <w:p w14:paraId="1814E918" w14:textId="77777777" w:rsidR="004A2725" w:rsidRDefault="004A2725" w:rsidP="00AF762A">
      <w:pPr>
        <w:jc w:val="both"/>
        <w:rPr>
          <w:rFonts w:ascii="Calibri" w:hAnsi="Calibri" w:cs="Calibri"/>
          <w:b/>
          <w:iCs/>
          <w:sz w:val="22"/>
          <w:szCs w:val="22"/>
        </w:rPr>
      </w:pPr>
    </w:p>
    <w:p w14:paraId="3C5BDC64" w14:textId="77777777" w:rsidR="00A70595" w:rsidRDefault="00A70595" w:rsidP="00AF762A">
      <w:pPr>
        <w:jc w:val="both"/>
        <w:rPr>
          <w:rFonts w:ascii="Calibri" w:hAnsi="Calibri" w:cs="Calibri"/>
          <w:b/>
          <w:iCs/>
          <w:sz w:val="22"/>
          <w:szCs w:val="22"/>
        </w:rPr>
      </w:pPr>
    </w:p>
    <w:p w14:paraId="5BAAD624" w14:textId="77777777" w:rsidR="00C46809" w:rsidRDefault="00C46809" w:rsidP="00AF762A">
      <w:pPr>
        <w:jc w:val="both"/>
        <w:rPr>
          <w:rFonts w:ascii="Calibri" w:hAnsi="Calibri" w:cs="Calibri"/>
          <w:b/>
          <w:iCs/>
          <w:sz w:val="22"/>
          <w:szCs w:val="22"/>
        </w:rPr>
      </w:pPr>
    </w:p>
    <w:p w14:paraId="6AEDA07A" w14:textId="77777777" w:rsidR="00C46809" w:rsidRDefault="00C46809" w:rsidP="00AF762A">
      <w:pPr>
        <w:jc w:val="both"/>
        <w:rPr>
          <w:rFonts w:ascii="Calibri" w:hAnsi="Calibri" w:cs="Calibri"/>
          <w:b/>
          <w:iCs/>
          <w:sz w:val="22"/>
          <w:szCs w:val="22"/>
        </w:rPr>
      </w:pPr>
    </w:p>
    <w:p w14:paraId="5D59946E" w14:textId="77777777" w:rsidR="00C46809" w:rsidRDefault="00C46809" w:rsidP="00AF762A">
      <w:pPr>
        <w:jc w:val="both"/>
        <w:rPr>
          <w:rFonts w:ascii="Calibri" w:hAnsi="Calibri" w:cs="Calibri"/>
          <w:b/>
          <w:iCs/>
          <w:sz w:val="22"/>
          <w:szCs w:val="22"/>
        </w:rPr>
      </w:pPr>
    </w:p>
    <w:p w14:paraId="29413CB0" w14:textId="77777777" w:rsidR="00C46809" w:rsidRPr="009A2A92" w:rsidRDefault="00C46809" w:rsidP="00AF762A">
      <w:pPr>
        <w:jc w:val="both"/>
        <w:rPr>
          <w:rFonts w:ascii="Calibri" w:hAnsi="Calibri" w:cs="Calibri"/>
          <w:b/>
          <w:iCs/>
          <w:sz w:val="22"/>
          <w:szCs w:val="22"/>
        </w:rPr>
      </w:pPr>
    </w:p>
    <w:p w14:paraId="7489B3D4" w14:textId="7AEB9BC5" w:rsidR="00097577" w:rsidRPr="00C46809" w:rsidRDefault="00C209D1" w:rsidP="00AF762A">
      <w:pPr>
        <w:jc w:val="both"/>
        <w:rPr>
          <w:rFonts w:ascii="Calibri" w:hAnsi="Calibri" w:cs="Calibri"/>
          <w:b/>
          <w:iCs/>
          <w:sz w:val="24"/>
          <w:szCs w:val="24"/>
        </w:rPr>
      </w:pPr>
      <w:r w:rsidRPr="00C46809">
        <w:rPr>
          <w:rFonts w:ascii="Calibri" w:hAnsi="Calibri" w:cs="Calibri"/>
          <w:b/>
          <w:iCs/>
          <w:sz w:val="24"/>
          <w:szCs w:val="24"/>
        </w:rPr>
        <w:lastRenderedPageBreak/>
        <w:t>Project</w:t>
      </w:r>
      <w:r w:rsidR="00DD2837" w:rsidRPr="00C46809">
        <w:rPr>
          <w:rFonts w:ascii="Calibri" w:hAnsi="Calibri" w:cs="Calibri"/>
          <w:b/>
          <w:iCs/>
          <w:sz w:val="24"/>
          <w:szCs w:val="24"/>
        </w:rPr>
        <w:t>#</w:t>
      </w:r>
      <w:r w:rsidRPr="00C46809">
        <w:rPr>
          <w:rFonts w:ascii="Calibri" w:hAnsi="Calibri" w:cs="Calibri"/>
          <w:b/>
          <w:iCs/>
          <w:sz w:val="24"/>
          <w:szCs w:val="24"/>
        </w:rPr>
        <w:t xml:space="preserve"> 4 </w:t>
      </w:r>
      <w:proofErr w:type="spellStart"/>
      <w:r w:rsidRPr="00C46809">
        <w:rPr>
          <w:rFonts w:ascii="Calibri" w:hAnsi="Calibri" w:cs="Calibri"/>
          <w:b/>
          <w:iCs/>
          <w:sz w:val="24"/>
          <w:szCs w:val="24"/>
        </w:rPr>
        <w:t>ZiPPY</w:t>
      </w:r>
      <w:proofErr w:type="spellEnd"/>
      <w:r w:rsidR="00EF7CB7" w:rsidRPr="00C46809">
        <w:rPr>
          <w:rFonts w:ascii="Calibri" w:hAnsi="Calibri" w:cs="Calibri"/>
          <w:b/>
          <w:iCs/>
          <w:sz w:val="24"/>
          <w:szCs w:val="24"/>
        </w:rPr>
        <w:t xml:space="preserve"> Application</w:t>
      </w:r>
      <w:r w:rsidRPr="00C46809">
        <w:rPr>
          <w:rFonts w:ascii="Calibri" w:hAnsi="Calibri" w:cs="Calibri"/>
          <w:b/>
          <w:iCs/>
          <w:sz w:val="24"/>
          <w:szCs w:val="24"/>
        </w:rPr>
        <w:t xml:space="preserve"> Support</w:t>
      </w:r>
      <w:r w:rsidR="00097577" w:rsidRPr="00C46809">
        <w:rPr>
          <w:rFonts w:ascii="Calibri" w:hAnsi="Calibri" w:cs="Calibri"/>
          <w:b/>
          <w:iCs/>
          <w:sz w:val="24"/>
          <w:szCs w:val="24"/>
        </w:rPr>
        <w:t xml:space="preserve">              </w:t>
      </w:r>
      <w:r w:rsidR="00953C11" w:rsidRPr="00C46809">
        <w:rPr>
          <w:rFonts w:ascii="Calibri" w:hAnsi="Calibri" w:cs="Calibri"/>
          <w:b/>
          <w:iCs/>
          <w:sz w:val="24"/>
          <w:szCs w:val="24"/>
        </w:rPr>
        <w:t xml:space="preserve">          </w:t>
      </w:r>
      <w:r w:rsidR="00097577" w:rsidRPr="00C46809">
        <w:rPr>
          <w:rFonts w:ascii="Calibri" w:hAnsi="Calibri" w:cs="Calibri"/>
          <w:b/>
          <w:iCs/>
          <w:sz w:val="24"/>
          <w:szCs w:val="24"/>
        </w:rPr>
        <w:t xml:space="preserve">                         </w:t>
      </w:r>
      <w:r w:rsidR="00AF762A" w:rsidRPr="00C46809">
        <w:rPr>
          <w:rFonts w:ascii="Calibri" w:hAnsi="Calibri" w:cs="Calibri"/>
          <w:b/>
          <w:iCs/>
          <w:sz w:val="24"/>
          <w:szCs w:val="24"/>
        </w:rPr>
        <w:t xml:space="preserve"> </w:t>
      </w:r>
      <w:r w:rsidR="00097577" w:rsidRPr="00C46809">
        <w:rPr>
          <w:rFonts w:ascii="Calibri" w:hAnsi="Calibri" w:cs="Calibri"/>
          <w:b/>
          <w:iCs/>
          <w:sz w:val="24"/>
          <w:szCs w:val="24"/>
        </w:rPr>
        <w:t xml:space="preserve">                                </w:t>
      </w:r>
      <w:r w:rsidR="00B7554A" w:rsidRPr="00C46809">
        <w:rPr>
          <w:rFonts w:ascii="Calibri" w:hAnsi="Calibri" w:cs="Calibri"/>
          <w:b/>
          <w:iCs/>
          <w:sz w:val="24"/>
          <w:szCs w:val="24"/>
        </w:rPr>
        <w:t xml:space="preserve">             </w:t>
      </w:r>
      <w:r w:rsidR="00097577" w:rsidRPr="00C46809">
        <w:rPr>
          <w:rFonts w:ascii="Calibri" w:hAnsi="Calibri" w:cs="Calibri"/>
          <w:b/>
          <w:iCs/>
          <w:sz w:val="24"/>
          <w:szCs w:val="24"/>
        </w:rPr>
        <w:t xml:space="preserve">      Tampa, FL, NA</w:t>
      </w:r>
    </w:p>
    <w:p w14:paraId="61C4AFD2" w14:textId="64F470D2" w:rsidR="00C209D1" w:rsidRPr="00C46809" w:rsidRDefault="00097577" w:rsidP="00AF762A">
      <w:pPr>
        <w:jc w:val="both"/>
        <w:rPr>
          <w:rFonts w:ascii="Calibri" w:hAnsi="Calibri" w:cs="Calibri"/>
          <w:b/>
          <w:iCs/>
          <w:sz w:val="24"/>
          <w:szCs w:val="24"/>
        </w:rPr>
      </w:pPr>
      <w:r w:rsidRPr="00C46809">
        <w:rPr>
          <w:rFonts w:ascii="Calibri" w:hAnsi="Calibri" w:cs="Calibri"/>
          <w:b/>
          <w:iCs/>
          <w:sz w:val="24"/>
          <w:szCs w:val="24"/>
        </w:rPr>
        <w:t xml:space="preserve">Team Lead </w:t>
      </w:r>
      <w:r w:rsidR="00AF762A" w:rsidRPr="00C46809">
        <w:rPr>
          <w:rFonts w:ascii="Calibri" w:hAnsi="Calibri" w:cs="Calibri"/>
          <w:b/>
          <w:iCs/>
          <w:sz w:val="24"/>
          <w:szCs w:val="24"/>
        </w:rPr>
        <w:t xml:space="preserve">  </w:t>
      </w:r>
      <w:r w:rsidRPr="00C46809">
        <w:rPr>
          <w:rFonts w:ascii="Calibri" w:hAnsi="Calibri" w:cs="Calibri"/>
          <w:b/>
          <w:iCs/>
          <w:sz w:val="24"/>
          <w:szCs w:val="24"/>
        </w:rPr>
        <w:t xml:space="preserve">                                                                                                      </w:t>
      </w:r>
      <w:r w:rsidR="00B7554A" w:rsidRPr="00C46809">
        <w:rPr>
          <w:rFonts w:ascii="Calibri" w:hAnsi="Calibri" w:cs="Calibri"/>
          <w:b/>
          <w:iCs/>
          <w:sz w:val="24"/>
          <w:szCs w:val="24"/>
        </w:rPr>
        <w:t xml:space="preserve">                                  </w:t>
      </w:r>
      <w:r w:rsidRPr="00C46809">
        <w:rPr>
          <w:rFonts w:ascii="Calibri" w:hAnsi="Calibri" w:cs="Calibri"/>
          <w:b/>
          <w:iCs/>
          <w:sz w:val="24"/>
          <w:szCs w:val="24"/>
        </w:rPr>
        <w:t xml:space="preserve">  Jan 2012 –Dec 2014</w:t>
      </w:r>
    </w:p>
    <w:p w14:paraId="5199E308" w14:textId="77777777" w:rsidR="005443A6" w:rsidRPr="009A2A92" w:rsidRDefault="005443A6" w:rsidP="00B7554A">
      <w:pPr>
        <w:jc w:val="both"/>
        <w:rPr>
          <w:rFonts w:ascii="Calibri" w:hAnsi="Calibri" w:cs="Calibri"/>
          <w:b/>
          <w:iCs/>
        </w:rPr>
      </w:pPr>
    </w:p>
    <w:p w14:paraId="17A77849" w14:textId="77777777" w:rsidR="00C1680B" w:rsidRPr="00C46809" w:rsidRDefault="00C1680B" w:rsidP="00AF762A">
      <w:pPr>
        <w:pStyle w:val="Position"/>
        <w:tabs>
          <w:tab w:val="left" w:pos="5760"/>
          <w:tab w:val="left" w:pos="8640"/>
        </w:tabs>
        <w:jc w:val="both"/>
        <w:rPr>
          <w:rFonts w:ascii="Calibri" w:hAnsi="Calibri" w:cs="Calibri"/>
          <w:i w:val="0"/>
          <w:sz w:val="22"/>
          <w:szCs w:val="22"/>
        </w:rPr>
      </w:pPr>
      <w:r w:rsidRPr="00C46809">
        <w:rPr>
          <w:rFonts w:ascii="Calibri" w:hAnsi="Calibri" w:cs="Calibri"/>
          <w:b/>
          <w:i w:val="0"/>
          <w:iCs/>
          <w:sz w:val="22"/>
          <w:szCs w:val="22"/>
        </w:rPr>
        <w:t>Project Summary:</w:t>
      </w:r>
      <w:r w:rsidR="00721DD6" w:rsidRPr="00C46809">
        <w:rPr>
          <w:rFonts w:ascii="Calibri" w:hAnsi="Calibri" w:cs="Calibri"/>
          <w:b/>
          <w:i w:val="0"/>
          <w:iCs/>
          <w:sz w:val="22"/>
          <w:szCs w:val="22"/>
        </w:rPr>
        <w:t xml:space="preserve"> </w:t>
      </w:r>
      <w:r w:rsidRPr="00C46809">
        <w:rPr>
          <w:rFonts w:ascii="Calibri" w:hAnsi="Calibri" w:cs="Calibri"/>
          <w:i w:val="0"/>
          <w:sz w:val="22"/>
          <w:szCs w:val="22"/>
        </w:rPr>
        <w:t>Automated underwriting system deals with Mortgage applications submitted to C</w:t>
      </w:r>
      <w:r w:rsidR="00721DD6" w:rsidRPr="00C46809">
        <w:rPr>
          <w:rFonts w:ascii="Calibri" w:hAnsi="Calibri" w:cs="Calibri"/>
          <w:i w:val="0"/>
          <w:sz w:val="22"/>
          <w:szCs w:val="22"/>
        </w:rPr>
        <w:t>hase Home Finance (CHF) and having</w:t>
      </w:r>
      <w:r w:rsidRPr="00C46809">
        <w:rPr>
          <w:rFonts w:ascii="Calibri" w:hAnsi="Calibri" w:cs="Calibri"/>
          <w:i w:val="0"/>
          <w:sz w:val="22"/>
          <w:szCs w:val="22"/>
        </w:rPr>
        <w:t xml:space="preserve"> infrastructure of </w:t>
      </w:r>
      <w:r w:rsidR="00721DD6" w:rsidRPr="00C46809">
        <w:rPr>
          <w:rFonts w:ascii="Calibri" w:hAnsi="Calibri" w:cs="Calibri"/>
          <w:i w:val="0"/>
          <w:sz w:val="22"/>
          <w:szCs w:val="22"/>
        </w:rPr>
        <w:t>180</w:t>
      </w:r>
      <w:r w:rsidRPr="00C46809">
        <w:rPr>
          <w:rFonts w:ascii="Calibri" w:hAnsi="Calibri" w:cs="Calibri"/>
          <w:i w:val="0"/>
          <w:sz w:val="22"/>
          <w:szCs w:val="22"/>
        </w:rPr>
        <w:t xml:space="preserve"> Windows server and AIX / LINUX Servers</w:t>
      </w:r>
      <w:r w:rsidR="007315FD" w:rsidRPr="00C46809">
        <w:rPr>
          <w:rFonts w:ascii="Calibri" w:hAnsi="Calibri" w:cs="Calibri"/>
          <w:i w:val="0"/>
          <w:sz w:val="22"/>
          <w:szCs w:val="22"/>
        </w:rPr>
        <w:t xml:space="preserve"> for both Non P</w:t>
      </w:r>
      <w:r w:rsidR="00721DD6" w:rsidRPr="00C46809">
        <w:rPr>
          <w:rFonts w:ascii="Calibri" w:hAnsi="Calibri" w:cs="Calibri"/>
          <w:i w:val="0"/>
          <w:sz w:val="22"/>
          <w:szCs w:val="22"/>
        </w:rPr>
        <w:t>rod and PROD</w:t>
      </w:r>
      <w:r w:rsidRPr="00C46809">
        <w:rPr>
          <w:rFonts w:ascii="Calibri" w:hAnsi="Calibri" w:cs="Calibri"/>
          <w:i w:val="0"/>
          <w:sz w:val="22"/>
          <w:szCs w:val="22"/>
        </w:rPr>
        <w:t>. Interfaces and interacted with Loan Origination Systems, loan eligibility tools (Loan Builder, chase.com) and external Government agencies (Fannie Mae, Freddie Mac and HUD for decisioning</w:t>
      </w:r>
      <w:r w:rsidR="00AF762A" w:rsidRPr="00C46809">
        <w:rPr>
          <w:rFonts w:ascii="Calibri" w:hAnsi="Calibri" w:cs="Calibri"/>
          <w:i w:val="0"/>
          <w:sz w:val="22"/>
          <w:szCs w:val="22"/>
        </w:rPr>
        <w:t xml:space="preserve"> </w:t>
      </w:r>
      <w:r w:rsidRPr="00C46809">
        <w:rPr>
          <w:rFonts w:ascii="Calibri" w:hAnsi="Calibri" w:cs="Calibri"/>
          <w:i w:val="0"/>
          <w:sz w:val="22"/>
          <w:szCs w:val="22"/>
        </w:rPr>
        <w:t>and has 2 channels (DEV1/2, QA1/2, UAT1/2, Training</w:t>
      </w:r>
      <w:r w:rsidR="00F4687E" w:rsidRPr="00C46809">
        <w:rPr>
          <w:rFonts w:ascii="Calibri" w:hAnsi="Calibri" w:cs="Calibri"/>
          <w:i w:val="0"/>
          <w:sz w:val="22"/>
          <w:szCs w:val="22"/>
        </w:rPr>
        <w:t>, PERF</w:t>
      </w:r>
      <w:r w:rsidRPr="00C46809">
        <w:rPr>
          <w:rFonts w:ascii="Calibri" w:hAnsi="Calibri" w:cs="Calibri"/>
          <w:i w:val="0"/>
          <w:sz w:val="22"/>
          <w:szCs w:val="22"/>
        </w:rPr>
        <w:t xml:space="preserve"> and Prod Mirror) managed for maintaining the release Iterations change management.</w:t>
      </w:r>
    </w:p>
    <w:p w14:paraId="36869BD5" w14:textId="77777777" w:rsidR="00953C11" w:rsidRPr="00C46809" w:rsidRDefault="00953C11" w:rsidP="004E0CF5">
      <w:pPr>
        <w:pStyle w:val="Position"/>
        <w:tabs>
          <w:tab w:val="left" w:pos="5760"/>
          <w:tab w:val="left" w:pos="8640"/>
        </w:tabs>
        <w:rPr>
          <w:rFonts w:ascii="Calibri" w:hAnsi="Calibri" w:cs="Calibri"/>
          <w:b/>
          <w:i w:val="0"/>
          <w:iCs/>
          <w:sz w:val="22"/>
          <w:szCs w:val="22"/>
        </w:rPr>
      </w:pPr>
    </w:p>
    <w:p w14:paraId="046F707B" w14:textId="774AF4F4" w:rsidR="000E14B9" w:rsidRPr="00C46809" w:rsidRDefault="003C5959" w:rsidP="003C5959">
      <w:pPr>
        <w:pStyle w:val="Position"/>
        <w:tabs>
          <w:tab w:val="left" w:pos="5760"/>
          <w:tab w:val="left" w:pos="8640"/>
        </w:tabs>
        <w:ind w:left="0"/>
        <w:rPr>
          <w:rFonts w:ascii="Calibri" w:hAnsi="Calibri" w:cs="Calibri"/>
          <w:b/>
          <w:i w:val="0"/>
          <w:iCs/>
          <w:szCs w:val="24"/>
          <w:u w:val="single"/>
        </w:rPr>
      </w:pPr>
      <w:r w:rsidRPr="00C46809">
        <w:rPr>
          <w:rFonts w:ascii="Calibri" w:hAnsi="Calibri" w:cs="Calibri"/>
          <w:b/>
          <w:i w:val="0"/>
          <w:iCs/>
          <w:szCs w:val="24"/>
          <w:u w:val="single"/>
        </w:rPr>
        <w:t xml:space="preserve">  </w:t>
      </w:r>
      <w:r w:rsidR="000E14B9" w:rsidRPr="00C46809">
        <w:rPr>
          <w:rFonts w:ascii="Calibri" w:hAnsi="Calibri" w:cs="Calibri"/>
          <w:b/>
          <w:i w:val="0"/>
          <w:iCs/>
          <w:szCs w:val="24"/>
          <w:u w:val="single"/>
        </w:rPr>
        <w:t>Roles &amp; Responsibilities</w:t>
      </w:r>
      <w:r w:rsidR="00AE3538" w:rsidRPr="00C46809">
        <w:rPr>
          <w:rFonts w:ascii="Calibri" w:hAnsi="Calibri" w:cs="Calibri"/>
          <w:b/>
          <w:i w:val="0"/>
          <w:iCs/>
          <w:szCs w:val="24"/>
          <w:u w:val="single"/>
        </w:rPr>
        <w:t>:</w:t>
      </w:r>
    </w:p>
    <w:p w14:paraId="423ADC33" w14:textId="0F47B9F7" w:rsidR="00E8798A" w:rsidRPr="00C46809" w:rsidRDefault="00E8798A"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Maintenance and enhancement of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Workbench which is a web base application written using ASP.NET / VB.NET and </w:t>
      </w:r>
      <w:r w:rsidR="00953C11" w:rsidRPr="00C46809">
        <w:rPr>
          <w:rFonts w:ascii="Calibri" w:hAnsi="Calibri" w:cs="Calibri"/>
          <w:i w:val="0"/>
          <w:sz w:val="22"/>
          <w:szCs w:val="22"/>
        </w:rPr>
        <w:t>Non-Production</w:t>
      </w:r>
      <w:r w:rsidRPr="00C46809">
        <w:rPr>
          <w:rFonts w:ascii="Calibri" w:hAnsi="Calibri" w:cs="Calibri"/>
          <w:i w:val="0"/>
          <w:sz w:val="22"/>
          <w:szCs w:val="22"/>
        </w:rPr>
        <w:t xml:space="preserve"> Support for all the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Web / Windows Services.</w:t>
      </w:r>
    </w:p>
    <w:p w14:paraId="671E6F3C" w14:textId="583D9C35" w:rsidR="00E8798A" w:rsidRPr="00C46809" w:rsidRDefault="00E8798A"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Maintaining / Re-Engineering </w:t>
      </w:r>
      <w:proofErr w:type="spellStart"/>
      <w:r w:rsidRPr="00C46809">
        <w:rPr>
          <w:rFonts w:ascii="Calibri" w:hAnsi="Calibri" w:cs="Calibri"/>
          <w:i w:val="0"/>
          <w:sz w:val="22"/>
          <w:szCs w:val="22"/>
        </w:rPr>
        <w:t>Apriori</w:t>
      </w:r>
      <w:proofErr w:type="spellEnd"/>
      <w:r w:rsidRPr="00C46809">
        <w:rPr>
          <w:rFonts w:ascii="Calibri" w:hAnsi="Calibri" w:cs="Calibri"/>
          <w:i w:val="0"/>
          <w:sz w:val="22"/>
          <w:szCs w:val="22"/>
        </w:rPr>
        <w:t xml:space="preserve"> Engine / Advisor which are .NET / C++ based </w:t>
      </w:r>
      <w:r w:rsidR="00B7554A" w:rsidRPr="00C46809">
        <w:rPr>
          <w:rFonts w:ascii="Calibri" w:hAnsi="Calibri" w:cs="Calibri"/>
          <w:i w:val="0"/>
          <w:sz w:val="22"/>
          <w:szCs w:val="22"/>
        </w:rPr>
        <w:t>multi-threaded</w:t>
      </w:r>
      <w:r w:rsidRPr="00C46809">
        <w:rPr>
          <w:rFonts w:ascii="Calibri" w:hAnsi="Calibri" w:cs="Calibri"/>
          <w:i w:val="0"/>
          <w:sz w:val="22"/>
          <w:szCs w:val="22"/>
        </w:rPr>
        <w:t xml:space="preserve"> application.</w:t>
      </w:r>
    </w:p>
    <w:p w14:paraId="159E416B" w14:textId="77777777" w:rsidR="00E8798A" w:rsidRPr="00C46809" w:rsidRDefault="00E8798A"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Worked on upgrading Windows Services to implement the features available using C#.NET to make the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Window Services more robust and efficient.</w:t>
      </w:r>
    </w:p>
    <w:p w14:paraId="73405992" w14:textId="77777777" w:rsidR="00630224" w:rsidRPr="00C46809" w:rsidRDefault="00630224"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Involved in the daily health check for all the systems in the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platform and also the 3rd party vendors/applications that zippy interface with.</w:t>
      </w:r>
    </w:p>
    <w:p w14:paraId="06B91C9F" w14:textId="77777777" w:rsidR="00AE3538" w:rsidRPr="00C46809" w:rsidRDefault="00AE3538"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Enhanced application support processes with internal, external partner systems and vendors.</w:t>
      </w:r>
    </w:p>
    <w:p w14:paraId="068BA681" w14:textId="77777777" w:rsidR="00AE3538" w:rsidRPr="00C46809" w:rsidRDefault="00AE3538"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Designed and developed shell scripts to monitor the integrity of the system towards minimizing the downtime in transaction processing. The auto correcting scripts resulted in 25% reduction of the problem tickets on system.</w:t>
      </w:r>
    </w:p>
    <w:p w14:paraId="367F52D1" w14:textId="77777777" w:rsidR="00AE3538" w:rsidRPr="00C46809" w:rsidRDefault="0071337A"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Coordinated PLM patching with WINDOWS/UNIX Admins for all the environments</w:t>
      </w:r>
      <w:r w:rsidR="0067543B" w:rsidRPr="00C46809">
        <w:rPr>
          <w:rFonts w:ascii="Calibri" w:hAnsi="Calibri" w:cs="Calibri"/>
          <w:i w:val="0"/>
          <w:sz w:val="22"/>
          <w:szCs w:val="22"/>
        </w:rPr>
        <w:t xml:space="preserve"> on</w:t>
      </w:r>
      <w:r w:rsidR="00E40449" w:rsidRPr="00C46809">
        <w:rPr>
          <w:rFonts w:ascii="Calibri" w:hAnsi="Calibri" w:cs="Calibri"/>
          <w:i w:val="0"/>
          <w:sz w:val="22"/>
          <w:szCs w:val="22"/>
        </w:rPr>
        <w:t xml:space="preserve"> monthly basis</w:t>
      </w:r>
    </w:p>
    <w:p w14:paraId="4D98FF5B" w14:textId="77777777" w:rsidR="00AE3538" w:rsidRPr="00C46809" w:rsidRDefault="00AE3538"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Performed defect analysis of the real time issues in the</w:t>
      </w:r>
      <w:r w:rsidR="0067543B" w:rsidRPr="00C46809">
        <w:rPr>
          <w:rFonts w:ascii="Calibri" w:hAnsi="Calibri" w:cs="Calibri"/>
          <w:i w:val="0"/>
          <w:sz w:val="22"/>
          <w:szCs w:val="22"/>
        </w:rPr>
        <w:t xml:space="preserve"> Lower</w:t>
      </w:r>
      <w:r w:rsidRPr="00C46809">
        <w:rPr>
          <w:rFonts w:ascii="Calibri" w:hAnsi="Calibri" w:cs="Calibri"/>
          <w:i w:val="0"/>
          <w:sz w:val="22"/>
          <w:szCs w:val="22"/>
        </w:rPr>
        <w:t xml:space="preserve"> environment</w:t>
      </w:r>
      <w:r w:rsidR="0067543B" w:rsidRPr="00C46809">
        <w:rPr>
          <w:rFonts w:ascii="Calibri" w:hAnsi="Calibri" w:cs="Calibri"/>
          <w:i w:val="0"/>
          <w:sz w:val="22"/>
          <w:szCs w:val="22"/>
        </w:rPr>
        <w:t>s</w:t>
      </w:r>
      <w:r w:rsidRPr="00C46809">
        <w:rPr>
          <w:rFonts w:ascii="Calibri" w:hAnsi="Calibri" w:cs="Calibri"/>
          <w:i w:val="0"/>
          <w:sz w:val="22"/>
          <w:szCs w:val="22"/>
        </w:rPr>
        <w:t xml:space="preserve">.  </w:t>
      </w:r>
    </w:p>
    <w:p w14:paraId="50028A71" w14:textId="2F05288E" w:rsidR="0071337A" w:rsidRPr="00C46809" w:rsidRDefault="0071337A"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Participating daily/weekly/Defect stand up calls with support/QA teams and internal team meetings. Managing and troubleshooting Vendor issues and engaging them through escalation procedure.</w:t>
      </w:r>
      <w:r w:rsidR="004A2725" w:rsidRPr="00C46809">
        <w:rPr>
          <w:rFonts w:ascii="Calibri" w:hAnsi="Calibri" w:cs="Calibri"/>
          <w:i w:val="0"/>
          <w:sz w:val="22"/>
          <w:szCs w:val="22"/>
        </w:rPr>
        <w:t xml:space="preserve"> </w:t>
      </w:r>
      <w:r w:rsidRPr="00C46809">
        <w:rPr>
          <w:rFonts w:ascii="Calibri" w:hAnsi="Calibri" w:cs="Calibri"/>
          <w:i w:val="0"/>
          <w:sz w:val="22"/>
          <w:szCs w:val="22"/>
        </w:rPr>
        <w:t>Responsible for scheduled/unscheduled outage notifications for respective stake holder and timely update.</w:t>
      </w:r>
    </w:p>
    <w:p w14:paraId="0C85EDAA" w14:textId="77777777" w:rsidR="00E40449" w:rsidRPr="00C46809" w:rsidRDefault="00E4044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Responsible for Functional ID management and 90 days EPV password</w:t>
      </w:r>
      <w:r w:rsidR="0067543B" w:rsidRPr="00C46809">
        <w:rPr>
          <w:rFonts w:ascii="Calibri" w:hAnsi="Calibri" w:cs="Calibri"/>
          <w:i w:val="0"/>
          <w:sz w:val="22"/>
          <w:szCs w:val="22"/>
        </w:rPr>
        <w:t xml:space="preserve"> reset</w:t>
      </w:r>
      <w:r w:rsidRPr="00C46809">
        <w:rPr>
          <w:rFonts w:ascii="Calibri" w:hAnsi="Calibri" w:cs="Calibri"/>
          <w:i w:val="0"/>
          <w:sz w:val="22"/>
          <w:szCs w:val="22"/>
        </w:rPr>
        <w:t xml:space="preserve"> proactively.</w:t>
      </w:r>
    </w:p>
    <w:p w14:paraId="08FB59B8" w14:textId="77777777" w:rsidR="00E40449" w:rsidRPr="00C46809" w:rsidRDefault="00E4044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Responsible for SSL certs</w:t>
      </w:r>
      <w:r w:rsidR="0067543B" w:rsidRPr="00C46809">
        <w:rPr>
          <w:rFonts w:ascii="Calibri" w:hAnsi="Calibri" w:cs="Calibri"/>
          <w:i w:val="0"/>
          <w:sz w:val="22"/>
          <w:szCs w:val="22"/>
        </w:rPr>
        <w:t xml:space="preserve"> renewal</w:t>
      </w:r>
      <w:r w:rsidRPr="00C46809">
        <w:rPr>
          <w:rFonts w:ascii="Calibri" w:hAnsi="Calibri" w:cs="Calibri"/>
          <w:i w:val="0"/>
          <w:sz w:val="22"/>
          <w:szCs w:val="22"/>
        </w:rPr>
        <w:t xml:space="preserve"> based on expiry</w:t>
      </w:r>
      <w:r w:rsidR="0067543B" w:rsidRPr="00C46809">
        <w:rPr>
          <w:rFonts w:ascii="Calibri" w:hAnsi="Calibri" w:cs="Calibri"/>
          <w:i w:val="0"/>
          <w:sz w:val="22"/>
          <w:szCs w:val="22"/>
        </w:rPr>
        <w:t>.</w:t>
      </w:r>
    </w:p>
    <w:p w14:paraId="2DAD9BD8" w14:textId="77777777" w:rsidR="00E40449" w:rsidRPr="00C46809" w:rsidRDefault="00E4044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Responsible for engaging hygiene </w:t>
      </w:r>
      <w:r w:rsidR="00153180" w:rsidRPr="00C46809">
        <w:rPr>
          <w:rFonts w:ascii="Calibri" w:hAnsi="Calibri" w:cs="Calibri"/>
          <w:i w:val="0"/>
          <w:sz w:val="22"/>
          <w:szCs w:val="22"/>
        </w:rPr>
        <w:t>team for</w:t>
      </w:r>
      <w:r w:rsidRPr="00C46809">
        <w:rPr>
          <w:rFonts w:ascii="Calibri" w:hAnsi="Calibri" w:cs="Calibri"/>
          <w:i w:val="0"/>
          <w:sz w:val="22"/>
          <w:szCs w:val="22"/>
        </w:rPr>
        <w:t xml:space="preserve"> CAF and break fixes in windows/UNIX servers</w:t>
      </w:r>
      <w:r w:rsidR="00153180" w:rsidRPr="00C46809">
        <w:rPr>
          <w:rFonts w:ascii="Calibri" w:hAnsi="Calibri" w:cs="Calibri"/>
          <w:i w:val="0"/>
          <w:sz w:val="22"/>
          <w:szCs w:val="22"/>
        </w:rPr>
        <w:t>.</w:t>
      </w:r>
    </w:p>
    <w:p w14:paraId="4F95859F" w14:textId="77777777" w:rsidR="00E40449" w:rsidRPr="00C46809" w:rsidRDefault="00E4044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Always responsible for process improvement steps and working automations</w:t>
      </w:r>
    </w:p>
    <w:p w14:paraId="3633FE3A" w14:textId="77777777" w:rsidR="00AE3538" w:rsidRPr="00C46809" w:rsidRDefault="00AE3538"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Included the Development of the Modules and Interaction with Clients regarding the Requirements and Deliver the application with Quality.</w:t>
      </w:r>
    </w:p>
    <w:p w14:paraId="03ACCC45" w14:textId="220B152E" w:rsidR="0005413F" w:rsidRPr="00C46809" w:rsidRDefault="0005413F"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Responsible for ZIPPY </w:t>
      </w:r>
      <w:r w:rsidR="00B7554A" w:rsidRPr="00C46809">
        <w:rPr>
          <w:rFonts w:ascii="Calibri" w:hAnsi="Calibri" w:cs="Calibri"/>
          <w:i w:val="0"/>
          <w:sz w:val="22"/>
          <w:szCs w:val="22"/>
        </w:rPr>
        <w:t>Non-PROD</w:t>
      </w:r>
      <w:r w:rsidRPr="00C46809">
        <w:rPr>
          <w:rFonts w:ascii="Calibri" w:hAnsi="Calibri" w:cs="Calibri"/>
          <w:i w:val="0"/>
          <w:sz w:val="22"/>
          <w:szCs w:val="22"/>
        </w:rPr>
        <w:t xml:space="preserve"> / PROD tools development and consolidation projects. This will increase system stability and availability of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System.</w:t>
      </w:r>
    </w:p>
    <w:p w14:paraId="28807193" w14:textId="77777777" w:rsidR="004A2725" w:rsidRPr="00C46809" w:rsidRDefault="004A2725" w:rsidP="00B7554A">
      <w:pPr>
        <w:pStyle w:val="Position"/>
        <w:ind w:left="0"/>
        <w:jc w:val="both"/>
        <w:rPr>
          <w:rFonts w:ascii="Calibri" w:hAnsi="Calibri" w:cs="Calibri"/>
          <w:i w:val="0"/>
          <w:sz w:val="22"/>
          <w:szCs w:val="22"/>
        </w:rPr>
      </w:pPr>
    </w:p>
    <w:p w14:paraId="31A77D57" w14:textId="2BCD5094" w:rsidR="009A2A92" w:rsidRPr="00C46809" w:rsidRDefault="000E14B9" w:rsidP="009A2A92">
      <w:pPr>
        <w:jc w:val="both"/>
        <w:rPr>
          <w:rFonts w:ascii="Calibri" w:hAnsi="Calibri" w:cs="Calibri"/>
          <w:b/>
          <w:iCs/>
          <w:sz w:val="24"/>
          <w:szCs w:val="24"/>
        </w:rPr>
      </w:pPr>
      <w:r w:rsidRPr="00C46809">
        <w:rPr>
          <w:rFonts w:ascii="Calibri" w:hAnsi="Calibri" w:cs="Calibri"/>
          <w:b/>
          <w:iCs/>
          <w:sz w:val="24"/>
          <w:szCs w:val="24"/>
        </w:rPr>
        <w:t>Project</w:t>
      </w:r>
      <w:r w:rsidR="00AB02D7" w:rsidRPr="00C46809">
        <w:rPr>
          <w:rFonts w:ascii="Calibri" w:hAnsi="Calibri" w:cs="Calibri"/>
          <w:b/>
          <w:iCs/>
          <w:sz w:val="24"/>
          <w:szCs w:val="24"/>
        </w:rPr>
        <w:t>#</w:t>
      </w:r>
      <w:r w:rsidRPr="00C46809">
        <w:rPr>
          <w:rFonts w:ascii="Calibri" w:hAnsi="Calibri" w:cs="Calibri"/>
          <w:b/>
          <w:iCs/>
          <w:sz w:val="24"/>
          <w:szCs w:val="24"/>
        </w:rPr>
        <w:t xml:space="preserve"> </w:t>
      </w:r>
      <w:r w:rsidR="00494239" w:rsidRPr="00C46809">
        <w:rPr>
          <w:rFonts w:ascii="Calibri" w:hAnsi="Calibri" w:cs="Calibri"/>
          <w:b/>
          <w:iCs/>
          <w:sz w:val="24"/>
          <w:szCs w:val="24"/>
        </w:rPr>
        <w:t>5</w:t>
      </w:r>
      <w:r w:rsidRPr="00C46809">
        <w:rPr>
          <w:rFonts w:ascii="Calibri" w:hAnsi="Calibri" w:cs="Calibri"/>
          <w:b/>
          <w:iCs/>
          <w:sz w:val="24"/>
          <w:szCs w:val="24"/>
        </w:rPr>
        <w:t xml:space="preserve"> </w:t>
      </w:r>
      <w:proofErr w:type="spellStart"/>
      <w:r w:rsidRPr="00C46809">
        <w:rPr>
          <w:rFonts w:ascii="Calibri" w:hAnsi="Calibri" w:cs="Calibri"/>
          <w:b/>
          <w:iCs/>
          <w:sz w:val="24"/>
          <w:szCs w:val="24"/>
        </w:rPr>
        <w:t>ZiPPY</w:t>
      </w:r>
      <w:proofErr w:type="spellEnd"/>
      <w:r w:rsidRPr="00C46809">
        <w:rPr>
          <w:rFonts w:ascii="Calibri" w:hAnsi="Calibri" w:cs="Calibri"/>
          <w:b/>
          <w:iCs/>
          <w:sz w:val="24"/>
          <w:szCs w:val="24"/>
        </w:rPr>
        <w:t xml:space="preserve"> Dev</w:t>
      </w:r>
      <w:r w:rsidR="002A56C1" w:rsidRPr="00C46809">
        <w:rPr>
          <w:rFonts w:ascii="Calibri" w:hAnsi="Calibri" w:cs="Calibri"/>
          <w:b/>
          <w:iCs/>
          <w:sz w:val="24"/>
          <w:szCs w:val="24"/>
        </w:rPr>
        <w:t xml:space="preserve"> &amp; </w:t>
      </w:r>
      <w:r w:rsidR="00B7554A" w:rsidRPr="00C46809">
        <w:rPr>
          <w:rFonts w:ascii="Calibri" w:hAnsi="Calibri" w:cs="Calibri"/>
          <w:b/>
          <w:iCs/>
          <w:sz w:val="24"/>
          <w:szCs w:val="24"/>
        </w:rPr>
        <w:t>Support,</w:t>
      </w:r>
      <w:r w:rsidR="009A2A92" w:rsidRPr="00C46809">
        <w:rPr>
          <w:rFonts w:ascii="Calibri" w:hAnsi="Calibri" w:cs="Calibri"/>
          <w:b/>
          <w:iCs/>
          <w:sz w:val="24"/>
          <w:szCs w:val="24"/>
        </w:rPr>
        <w:t xml:space="preserve"> Chennai, TN, India</w:t>
      </w:r>
      <w:r w:rsidRPr="00C46809">
        <w:rPr>
          <w:rFonts w:ascii="Calibri" w:hAnsi="Calibri" w:cs="Calibri"/>
          <w:b/>
          <w:iCs/>
          <w:sz w:val="24"/>
          <w:szCs w:val="24"/>
        </w:rPr>
        <w:t xml:space="preserve">                              </w:t>
      </w:r>
      <w:r w:rsidR="009A2A92" w:rsidRPr="00C46809">
        <w:rPr>
          <w:rFonts w:ascii="Calibri" w:hAnsi="Calibri" w:cs="Calibri"/>
          <w:b/>
          <w:iCs/>
          <w:sz w:val="24"/>
          <w:szCs w:val="24"/>
        </w:rPr>
        <w:t xml:space="preserve">                     </w:t>
      </w:r>
      <w:r w:rsidRPr="00C46809">
        <w:rPr>
          <w:rFonts w:ascii="Calibri" w:hAnsi="Calibri" w:cs="Calibri"/>
          <w:b/>
          <w:iCs/>
          <w:sz w:val="24"/>
          <w:szCs w:val="24"/>
        </w:rPr>
        <w:t xml:space="preserve">            </w:t>
      </w:r>
      <w:r w:rsidR="00C46809">
        <w:rPr>
          <w:rFonts w:ascii="Calibri" w:hAnsi="Calibri" w:cs="Calibri"/>
          <w:b/>
          <w:iCs/>
          <w:sz w:val="24"/>
          <w:szCs w:val="24"/>
        </w:rPr>
        <w:t xml:space="preserve">         </w:t>
      </w:r>
      <w:r w:rsidRPr="00C46809">
        <w:rPr>
          <w:rFonts w:ascii="Calibri" w:hAnsi="Calibri" w:cs="Calibri"/>
          <w:b/>
          <w:iCs/>
          <w:sz w:val="24"/>
          <w:szCs w:val="24"/>
        </w:rPr>
        <w:t xml:space="preserve">  </w:t>
      </w:r>
      <w:r w:rsidR="00B7554A" w:rsidRPr="00C46809">
        <w:rPr>
          <w:rFonts w:ascii="Calibri" w:hAnsi="Calibri" w:cs="Calibri"/>
          <w:b/>
          <w:iCs/>
          <w:sz w:val="24"/>
          <w:szCs w:val="24"/>
        </w:rPr>
        <w:t xml:space="preserve"> </w:t>
      </w:r>
      <w:r w:rsidRPr="00C46809">
        <w:rPr>
          <w:rFonts w:ascii="Calibri" w:hAnsi="Calibri" w:cs="Calibri"/>
          <w:b/>
          <w:iCs/>
          <w:sz w:val="24"/>
          <w:szCs w:val="24"/>
        </w:rPr>
        <w:t xml:space="preserve">  </w:t>
      </w:r>
      <w:r w:rsidR="009A2A92" w:rsidRPr="00C46809">
        <w:rPr>
          <w:rFonts w:ascii="Calibri" w:hAnsi="Calibri" w:cs="Calibri"/>
          <w:b/>
          <w:iCs/>
          <w:sz w:val="24"/>
          <w:szCs w:val="24"/>
        </w:rPr>
        <w:t>Mar 2010 – Dec 2011</w:t>
      </w:r>
    </w:p>
    <w:p w14:paraId="12933E80" w14:textId="1082E948" w:rsidR="000E14B9" w:rsidRPr="00C46809" w:rsidRDefault="000E14B9" w:rsidP="00EA24D2">
      <w:pPr>
        <w:jc w:val="both"/>
        <w:rPr>
          <w:rFonts w:ascii="Calibri" w:hAnsi="Calibri" w:cs="Calibri"/>
          <w:b/>
          <w:iCs/>
          <w:sz w:val="24"/>
          <w:szCs w:val="24"/>
        </w:rPr>
      </w:pPr>
      <w:r w:rsidRPr="00C46809">
        <w:rPr>
          <w:rFonts w:ascii="Calibri" w:hAnsi="Calibri" w:cs="Calibri"/>
          <w:b/>
          <w:iCs/>
          <w:sz w:val="24"/>
          <w:szCs w:val="24"/>
        </w:rPr>
        <w:t xml:space="preserve">Software Engineer                                                                                                                      </w:t>
      </w:r>
    </w:p>
    <w:p w14:paraId="35D166A1" w14:textId="77777777" w:rsidR="000E14B9" w:rsidRPr="009A2A92" w:rsidRDefault="000E14B9" w:rsidP="004E0CF5">
      <w:pPr>
        <w:pStyle w:val="Position"/>
        <w:tabs>
          <w:tab w:val="left" w:pos="5760"/>
          <w:tab w:val="left" w:pos="8640"/>
        </w:tabs>
        <w:rPr>
          <w:rFonts w:ascii="Calibri" w:hAnsi="Calibri" w:cs="Calibri"/>
          <w:b/>
          <w:i w:val="0"/>
          <w:iCs/>
          <w:sz w:val="22"/>
          <w:szCs w:val="22"/>
        </w:rPr>
      </w:pPr>
    </w:p>
    <w:p w14:paraId="3D5AF5D2" w14:textId="701E9F47" w:rsidR="0049430F" w:rsidRPr="00C46809" w:rsidRDefault="000E14B9" w:rsidP="0049430F">
      <w:pPr>
        <w:ind w:left="720"/>
        <w:jc w:val="both"/>
        <w:rPr>
          <w:rFonts w:ascii="Calibri" w:hAnsi="Calibri" w:cs="Calibri"/>
          <w:sz w:val="22"/>
          <w:szCs w:val="22"/>
        </w:rPr>
      </w:pPr>
      <w:r w:rsidRPr="00C46809">
        <w:rPr>
          <w:rFonts w:ascii="Calibri" w:hAnsi="Calibri" w:cs="Calibri"/>
          <w:b/>
          <w:iCs/>
          <w:sz w:val="22"/>
          <w:szCs w:val="22"/>
        </w:rPr>
        <w:t xml:space="preserve">Project </w:t>
      </w:r>
      <w:r w:rsidR="00FA56FA" w:rsidRPr="00C46809">
        <w:rPr>
          <w:rFonts w:ascii="Calibri" w:hAnsi="Calibri" w:cs="Calibri"/>
          <w:b/>
          <w:iCs/>
          <w:sz w:val="22"/>
          <w:szCs w:val="22"/>
        </w:rPr>
        <w:t>Summary:</w:t>
      </w:r>
      <w:r w:rsidR="00FA56FA" w:rsidRPr="00C46809">
        <w:rPr>
          <w:rFonts w:ascii="Calibri" w:hAnsi="Calibri" w:cs="Calibri"/>
          <w:iCs/>
          <w:sz w:val="22"/>
          <w:szCs w:val="22"/>
        </w:rPr>
        <w:t xml:space="preserve"> </w:t>
      </w:r>
      <w:r w:rsidR="0049430F" w:rsidRPr="00C46809">
        <w:rPr>
          <w:rFonts w:ascii="Calibri" w:hAnsi="Calibri" w:cs="Calibri"/>
          <w:sz w:val="22"/>
          <w:szCs w:val="22"/>
        </w:rPr>
        <w:t xml:space="preserve">Maintenance and enhancement of </w:t>
      </w:r>
      <w:proofErr w:type="spellStart"/>
      <w:r w:rsidR="0049430F" w:rsidRPr="00C46809">
        <w:rPr>
          <w:rFonts w:ascii="Calibri" w:hAnsi="Calibri" w:cs="Calibri"/>
          <w:sz w:val="22"/>
          <w:szCs w:val="22"/>
        </w:rPr>
        <w:t>ZiPPY</w:t>
      </w:r>
      <w:proofErr w:type="spellEnd"/>
      <w:r w:rsidR="0049430F" w:rsidRPr="00C46809">
        <w:rPr>
          <w:rFonts w:ascii="Calibri" w:hAnsi="Calibri" w:cs="Calibri"/>
          <w:sz w:val="22"/>
          <w:szCs w:val="22"/>
        </w:rPr>
        <w:t xml:space="preserve"> Workbench which is a web base application and multiple Windows Services, written using ASP.NET / VB.NET / C#.NET and </w:t>
      </w:r>
      <w:r w:rsidR="00B7554A" w:rsidRPr="00C46809">
        <w:rPr>
          <w:rFonts w:ascii="Calibri" w:hAnsi="Calibri" w:cs="Calibri"/>
          <w:sz w:val="22"/>
          <w:szCs w:val="22"/>
        </w:rPr>
        <w:t>Non-Production</w:t>
      </w:r>
      <w:r w:rsidR="0049430F" w:rsidRPr="00C46809">
        <w:rPr>
          <w:rFonts w:ascii="Calibri" w:hAnsi="Calibri" w:cs="Calibri"/>
          <w:sz w:val="22"/>
          <w:szCs w:val="22"/>
        </w:rPr>
        <w:t xml:space="preserve"> Support for all the </w:t>
      </w:r>
      <w:proofErr w:type="spellStart"/>
      <w:r w:rsidR="0049430F" w:rsidRPr="00C46809">
        <w:rPr>
          <w:rFonts w:ascii="Calibri" w:hAnsi="Calibri" w:cs="Calibri"/>
          <w:sz w:val="22"/>
          <w:szCs w:val="22"/>
        </w:rPr>
        <w:t>ZiPPY</w:t>
      </w:r>
      <w:proofErr w:type="spellEnd"/>
      <w:r w:rsidR="0049430F" w:rsidRPr="00C46809">
        <w:rPr>
          <w:rFonts w:ascii="Calibri" w:hAnsi="Calibri" w:cs="Calibri"/>
          <w:sz w:val="22"/>
          <w:szCs w:val="22"/>
        </w:rPr>
        <w:t xml:space="preserve"> Web / Windows Services.</w:t>
      </w:r>
    </w:p>
    <w:p w14:paraId="65955021" w14:textId="77777777" w:rsidR="00EA24D2" w:rsidRPr="00B7554A" w:rsidRDefault="00EA24D2" w:rsidP="004E0CF5">
      <w:pPr>
        <w:pStyle w:val="Position"/>
        <w:tabs>
          <w:tab w:val="left" w:pos="5760"/>
          <w:tab w:val="left" w:pos="8640"/>
        </w:tabs>
        <w:rPr>
          <w:rFonts w:ascii="Calibri" w:hAnsi="Calibri" w:cs="Calibri"/>
          <w:b/>
          <w:i w:val="0"/>
          <w:iCs/>
          <w:sz w:val="20"/>
          <w:u w:val="single"/>
        </w:rPr>
      </w:pPr>
    </w:p>
    <w:p w14:paraId="2C2FEFD6" w14:textId="4FA6FD0E" w:rsidR="000E14B9" w:rsidRPr="00C46809" w:rsidRDefault="000015EA" w:rsidP="000015EA">
      <w:pPr>
        <w:pStyle w:val="Position"/>
        <w:tabs>
          <w:tab w:val="left" w:pos="5760"/>
          <w:tab w:val="left" w:pos="8640"/>
        </w:tabs>
        <w:ind w:left="0"/>
        <w:rPr>
          <w:rFonts w:ascii="Calibri" w:hAnsi="Calibri" w:cs="Calibri"/>
          <w:b/>
          <w:i w:val="0"/>
          <w:iCs/>
          <w:szCs w:val="24"/>
        </w:rPr>
      </w:pPr>
      <w:r w:rsidRPr="00C46809">
        <w:rPr>
          <w:rFonts w:ascii="Calibri" w:hAnsi="Calibri" w:cs="Calibri"/>
          <w:b/>
          <w:i w:val="0"/>
          <w:iCs/>
          <w:szCs w:val="24"/>
          <w:u w:val="single"/>
        </w:rPr>
        <w:t xml:space="preserve"> </w:t>
      </w:r>
      <w:r w:rsidR="00E25F6C" w:rsidRPr="00C46809">
        <w:rPr>
          <w:rFonts w:ascii="Calibri" w:hAnsi="Calibri" w:cs="Calibri"/>
          <w:b/>
          <w:i w:val="0"/>
          <w:iCs/>
          <w:szCs w:val="24"/>
          <w:u w:val="single"/>
        </w:rPr>
        <w:t xml:space="preserve"> </w:t>
      </w:r>
      <w:r w:rsidR="000E14B9" w:rsidRPr="00C46809">
        <w:rPr>
          <w:rFonts w:ascii="Calibri" w:hAnsi="Calibri" w:cs="Calibri"/>
          <w:b/>
          <w:i w:val="0"/>
          <w:iCs/>
          <w:szCs w:val="24"/>
          <w:u w:val="single"/>
        </w:rPr>
        <w:t>Roles &amp;Responsibilities</w:t>
      </w:r>
      <w:r w:rsidR="000E14B9" w:rsidRPr="00C46809">
        <w:rPr>
          <w:rFonts w:ascii="Calibri" w:hAnsi="Calibri" w:cs="Calibri"/>
          <w:b/>
          <w:i w:val="0"/>
          <w:iCs/>
          <w:szCs w:val="24"/>
        </w:rPr>
        <w:t>:</w:t>
      </w:r>
    </w:p>
    <w:p w14:paraId="4610A328"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Worked with Onsite on the Clarification on the Business Requirements for the various Modules from the Business Clients.</w:t>
      </w:r>
    </w:p>
    <w:p w14:paraId="07501B23" w14:textId="733D132C"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Worked on the Preparation of the Design (Low Level Design Document LLDD and </w:t>
      </w:r>
      <w:r w:rsidR="00325EA4" w:rsidRPr="00C46809">
        <w:rPr>
          <w:rFonts w:ascii="Calibri" w:hAnsi="Calibri" w:cs="Calibri"/>
          <w:i w:val="0"/>
          <w:sz w:val="22"/>
          <w:szCs w:val="22"/>
        </w:rPr>
        <w:t>High-Level</w:t>
      </w:r>
      <w:r w:rsidRPr="00C46809">
        <w:rPr>
          <w:rFonts w:ascii="Calibri" w:hAnsi="Calibri" w:cs="Calibri"/>
          <w:i w:val="0"/>
          <w:sz w:val="22"/>
          <w:szCs w:val="22"/>
        </w:rPr>
        <w:t xml:space="preserve"> Design Document HLDD) using the tools Microsoft Visio. </w:t>
      </w:r>
    </w:p>
    <w:p w14:paraId="272DCCE2"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Created the UI Design of the Modules and implementation of the Module as per the Design. </w:t>
      </w:r>
    </w:p>
    <w:p w14:paraId="2319B24D"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Responsible for delivering enhancements, automation, performance tuning and support to the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platform and maintaining its sanity. </w:t>
      </w:r>
    </w:p>
    <w:p w14:paraId="62E42930"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Responsible for documenting defects that are identified in the Production environment and need to be addressed in the next release cycle for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w:t>
      </w:r>
    </w:p>
    <w:p w14:paraId="660CFC43"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Involved in the daily health check for all the systems involved in the </w:t>
      </w:r>
      <w:proofErr w:type="spellStart"/>
      <w:r w:rsidRPr="00C46809">
        <w:rPr>
          <w:rFonts w:ascii="Calibri" w:hAnsi="Calibri" w:cs="Calibri"/>
          <w:i w:val="0"/>
          <w:sz w:val="22"/>
          <w:szCs w:val="22"/>
        </w:rPr>
        <w:t>ZiPPY</w:t>
      </w:r>
      <w:proofErr w:type="spellEnd"/>
      <w:r w:rsidRPr="00C46809">
        <w:rPr>
          <w:rFonts w:ascii="Calibri" w:hAnsi="Calibri" w:cs="Calibri"/>
          <w:i w:val="0"/>
          <w:sz w:val="22"/>
          <w:szCs w:val="22"/>
        </w:rPr>
        <w:t xml:space="preserve"> platform and also the 3rd party vendors/applications that zippy interface with. </w:t>
      </w:r>
    </w:p>
    <w:p w14:paraId="1B3690C6"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lastRenderedPageBreak/>
        <w:t xml:space="preserve">Attends post implementation calls and coordinate to assist release management team with the verification of the Zippy system health. </w:t>
      </w:r>
    </w:p>
    <w:p w14:paraId="175CCE21"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Point of contact for external groups to application support for resolving end to end issues.  </w:t>
      </w:r>
    </w:p>
    <w:p w14:paraId="5E5C856E"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Included the Development of the Modules and Interaction with Clients regarding the Requirements and Deliver the application with Quality. </w:t>
      </w:r>
    </w:p>
    <w:p w14:paraId="1E77A4B4" w14:textId="77777777" w:rsidR="000E14B9" w:rsidRPr="00C46809" w:rsidRDefault="000E14B9"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Worked on creating the Unit Test Plan for the Module and written </w:t>
      </w:r>
      <w:proofErr w:type="spellStart"/>
      <w:r w:rsidRPr="00C46809">
        <w:rPr>
          <w:rFonts w:ascii="Calibri" w:hAnsi="Calibri" w:cs="Calibri"/>
          <w:i w:val="0"/>
          <w:sz w:val="22"/>
          <w:szCs w:val="22"/>
        </w:rPr>
        <w:t>NUnit</w:t>
      </w:r>
      <w:proofErr w:type="spellEnd"/>
      <w:r w:rsidRPr="00C46809">
        <w:rPr>
          <w:rFonts w:ascii="Calibri" w:hAnsi="Calibri" w:cs="Calibri"/>
          <w:i w:val="0"/>
          <w:sz w:val="22"/>
          <w:szCs w:val="22"/>
        </w:rPr>
        <w:t xml:space="preserve"> Test cases for the module. His role also includes testing of the Modules developed with quality product.</w:t>
      </w:r>
    </w:p>
    <w:p w14:paraId="6EF65BC3" w14:textId="6291C9F9" w:rsidR="00265C37" w:rsidRPr="00C46809" w:rsidRDefault="00265C37" w:rsidP="001E7DF1">
      <w:pPr>
        <w:pStyle w:val="Position"/>
        <w:ind w:left="0"/>
        <w:jc w:val="both"/>
        <w:rPr>
          <w:rFonts w:ascii="Calibri" w:hAnsi="Calibri" w:cs="Calibri"/>
          <w:b/>
          <w:i w:val="0"/>
          <w:iCs/>
          <w:sz w:val="22"/>
          <w:szCs w:val="22"/>
        </w:rPr>
      </w:pPr>
    </w:p>
    <w:p w14:paraId="5A942486" w14:textId="77777777" w:rsidR="00F133A2" w:rsidRPr="00153853" w:rsidRDefault="00F133A2" w:rsidP="001E7DF1">
      <w:pPr>
        <w:pStyle w:val="Position"/>
        <w:ind w:left="0"/>
        <w:jc w:val="both"/>
        <w:rPr>
          <w:rFonts w:ascii="Calibri" w:hAnsi="Calibri" w:cs="Calibri"/>
          <w:b/>
          <w:i w:val="0"/>
          <w:iCs/>
          <w:sz w:val="22"/>
          <w:szCs w:val="22"/>
          <w:u w:val="single"/>
        </w:rPr>
      </w:pPr>
    </w:p>
    <w:p w14:paraId="0049FCD4" w14:textId="2DDB3337" w:rsidR="001E7DF1" w:rsidRPr="00C46809" w:rsidRDefault="00265C37" w:rsidP="001E7DF1">
      <w:pPr>
        <w:pStyle w:val="Position"/>
        <w:ind w:left="0"/>
        <w:jc w:val="both"/>
        <w:rPr>
          <w:rFonts w:ascii="Calibri" w:hAnsi="Calibri" w:cs="Calibri"/>
          <w:b/>
          <w:i w:val="0"/>
          <w:szCs w:val="24"/>
        </w:rPr>
      </w:pPr>
      <w:r w:rsidRPr="00C46809">
        <w:rPr>
          <w:rFonts w:ascii="Calibri" w:hAnsi="Calibri" w:cs="Calibri"/>
          <w:b/>
          <w:i w:val="0"/>
          <w:iCs/>
          <w:szCs w:val="24"/>
          <w:u w:val="single"/>
        </w:rPr>
        <w:t>Zaah Technologies</w:t>
      </w:r>
      <w:r w:rsidR="00CB13D7" w:rsidRPr="00C46809">
        <w:rPr>
          <w:rFonts w:ascii="Calibri" w:hAnsi="Calibri" w:cs="Calibri"/>
          <w:b/>
          <w:i w:val="0"/>
          <w:iCs/>
          <w:szCs w:val="24"/>
          <w:u w:val="single"/>
        </w:rPr>
        <w:t xml:space="preserve"> </w:t>
      </w:r>
      <w:r w:rsidR="00CB13D7" w:rsidRPr="00C46809">
        <w:rPr>
          <w:rFonts w:ascii="Calibri" w:hAnsi="Calibri" w:cs="Calibri"/>
          <w:b/>
          <w:bCs/>
          <w:i w:val="0"/>
          <w:szCs w:val="24"/>
          <w:u w:val="single"/>
        </w:rPr>
        <w:t>(P) Ltd,</w:t>
      </w:r>
      <w:r w:rsidR="001E7DF1" w:rsidRPr="00C46809">
        <w:rPr>
          <w:rFonts w:ascii="Calibri" w:hAnsi="Calibri" w:cs="Calibri"/>
          <w:b/>
          <w:bCs/>
          <w:i w:val="0"/>
          <w:szCs w:val="24"/>
          <w:u w:val="single"/>
        </w:rPr>
        <w:t xml:space="preserve"> </w:t>
      </w:r>
      <w:r w:rsidRPr="00C46809">
        <w:rPr>
          <w:rFonts w:ascii="Calibri" w:hAnsi="Calibri" w:cs="Calibri"/>
          <w:b/>
          <w:bCs/>
          <w:i w:val="0"/>
          <w:szCs w:val="24"/>
          <w:u w:val="single"/>
        </w:rPr>
        <w:t>Chennai</w:t>
      </w:r>
      <w:r w:rsidR="001E7DF1" w:rsidRPr="00C46809">
        <w:rPr>
          <w:rFonts w:ascii="Calibri" w:hAnsi="Calibri" w:cs="Calibri"/>
          <w:b/>
          <w:bCs/>
          <w:i w:val="0"/>
          <w:szCs w:val="24"/>
          <w:u w:val="single"/>
        </w:rPr>
        <w:t xml:space="preserve">, </w:t>
      </w:r>
      <w:r w:rsidRPr="00C46809">
        <w:rPr>
          <w:rFonts w:ascii="Calibri" w:hAnsi="Calibri" w:cs="Calibri"/>
          <w:b/>
          <w:bCs/>
          <w:i w:val="0"/>
          <w:szCs w:val="24"/>
          <w:u w:val="single"/>
        </w:rPr>
        <w:t>India</w:t>
      </w:r>
      <w:r w:rsidR="001E7DF1" w:rsidRPr="00C46809">
        <w:rPr>
          <w:rFonts w:ascii="Calibri" w:hAnsi="Calibri" w:cs="Calibri"/>
          <w:b/>
          <w:bCs/>
          <w:i w:val="0"/>
          <w:szCs w:val="24"/>
          <w:u w:val="single"/>
        </w:rPr>
        <w:tab/>
      </w:r>
      <w:r w:rsidR="001E7DF1" w:rsidRPr="00C46809">
        <w:rPr>
          <w:rFonts w:ascii="Calibri" w:hAnsi="Calibri" w:cs="Calibri"/>
          <w:b/>
          <w:bCs/>
          <w:i w:val="0"/>
          <w:szCs w:val="24"/>
        </w:rPr>
        <w:tab/>
      </w:r>
      <w:r w:rsidR="001E7DF1" w:rsidRPr="00C46809">
        <w:rPr>
          <w:rFonts w:ascii="Calibri" w:hAnsi="Calibri" w:cs="Calibri"/>
          <w:b/>
          <w:bCs/>
          <w:i w:val="0"/>
          <w:szCs w:val="24"/>
        </w:rPr>
        <w:tab/>
      </w:r>
      <w:r w:rsidR="001E7DF1" w:rsidRPr="00C46809">
        <w:rPr>
          <w:rFonts w:ascii="Calibri" w:hAnsi="Calibri" w:cs="Calibri"/>
          <w:b/>
          <w:bCs/>
          <w:i w:val="0"/>
          <w:szCs w:val="24"/>
        </w:rPr>
        <w:tab/>
      </w:r>
      <w:r w:rsidR="00AA1A72" w:rsidRPr="00C46809">
        <w:rPr>
          <w:rFonts w:ascii="Calibri" w:hAnsi="Calibri" w:cs="Calibri"/>
          <w:b/>
          <w:bCs/>
          <w:i w:val="0"/>
          <w:szCs w:val="24"/>
        </w:rPr>
        <w:t xml:space="preserve">    </w:t>
      </w:r>
      <w:r w:rsidR="001E7DF1" w:rsidRPr="00C46809">
        <w:rPr>
          <w:rFonts w:ascii="Calibri" w:hAnsi="Calibri" w:cs="Calibri"/>
          <w:b/>
          <w:bCs/>
          <w:i w:val="0"/>
          <w:szCs w:val="24"/>
        </w:rPr>
        <w:tab/>
      </w:r>
      <w:r w:rsidR="001E7DF1" w:rsidRPr="00C46809">
        <w:rPr>
          <w:rFonts w:ascii="Calibri" w:hAnsi="Calibri" w:cs="Calibri"/>
          <w:b/>
          <w:bCs/>
          <w:i w:val="0"/>
          <w:szCs w:val="24"/>
        </w:rPr>
        <w:tab/>
      </w:r>
      <w:r w:rsidR="00684431" w:rsidRPr="00C46809">
        <w:rPr>
          <w:rFonts w:ascii="Calibri" w:hAnsi="Calibri" w:cs="Calibri"/>
          <w:b/>
          <w:bCs/>
          <w:i w:val="0"/>
          <w:szCs w:val="24"/>
        </w:rPr>
        <w:t xml:space="preserve"> </w:t>
      </w:r>
      <w:r w:rsidR="00B7554A" w:rsidRPr="00C46809">
        <w:rPr>
          <w:rFonts w:ascii="Calibri" w:hAnsi="Calibri" w:cs="Calibri"/>
          <w:b/>
          <w:bCs/>
          <w:i w:val="0"/>
          <w:szCs w:val="24"/>
        </w:rPr>
        <w:t xml:space="preserve">                 </w:t>
      </w:r>
      <w:r w:rsidR="00684431" w:rsidRPr="00C46809">
        <w:rPr>
          <w:rFonts w:ascii="Calibri" w:hAnsi="Calibri" w:cs="Calibri"/>
          <w:b/>
          <w:bCs/>
          <w:i w:val="0"/>
          <w:szCs w:val="24"/>
        </w:rPr>
        <w:t xml:space="preserve"> </w:t>
      </w:r>
      <w:r w:rsidR="00C46809">
        <w:rPr>
          <w:rFonts w:ascii="Calibri" w:hAnsi="Calibri" w:cs="Calibri"/>
          <w:b/>
          <w:bCs/>
          <w:i w:val="0"/>
          <w:szCs w:val="24"/>
        </w:rPr>
        <w:t xml:space="preserve">   </w:t>
      </w:r>
      <w:r w:rsidR="00684431" w:rsidRPr="00C46809">
        <w:rPr>
          <w:rFonts w:ascii="Calibri" w:hAnsi="Calibri" w:cs="Calibri"/>
          <w:b/>
          <w:i w:val="0"/>
          <w:szCs w:val="24"/>
        </w:rPr>
        <w:t xml:space="preserve">Mar </w:t>
      </w:r>
      <w:r w:rsidRPr="00C46809">
        <w:rPr>
          <w:rFonts w:ascii="Calibri" w:hAnsi="Calibri" w:cs="Calibri"/>
          <w:b/>
          <w:i w:val="0"/>
          <w:szCs w:val="24"/>
        </w:rPr>
        <w:t>2006</w:t>
      </w:r>
      <w:r w:rsidR="00684431" w:rsidRPr="00C46809">
        <w:rPr>
          <w:rFonts w:ascii="Calibri" w:hAnsi="Calibri" w:cs="Calibri"/>
          <w:b/>
          <w:i w:val="0"/>
          <w:szCs w:val="24"/>
        </w:rPr>
        <w:t xml:space="preserve"> </w:t>
      </w:r>
      <w:r w:rsidR="001E7DF1" w:rsidRPr="00C46809">
        <w:rPr>
          <w:rFonts w:ascii="Calibri" w:hAnsi="Calibri" w:cs="Calibri"/>
          <w:b/>
          <w:i w:val="0"/>
          <w:szCs w:val="24"/>
        </w:rPr>
        <w:t>-</w:t>
      </w:r>
      <w:r w:rsidR="00684431" w:rsidRPr="00C46809">
        <w:rPr>
          <w:rFonts w:ascii="Calibri" w:hAnsi="Calibri" w:cs="Calibri"/>
          <w:b/>
          <w:i w:val="0"/>
          <w:szCs w:val="24"/>
        </w:rPr>
        <w:t xml:space="preserve"> </w:t>
      </w:r>
      <w:r w:rsidRPr="00C46809">
        <w:rPr>
          <w:rFonts w:ascii="Calibri" w:hAnsi="Calibri" w:cs="Calibri"/>
          <w:b/>
          <w:i w:val="0"/>
          <w:szCs w:val="24"/>
        </w:rPr>
        <w:t>Jan</w:t>
      </w:r>
      <w:r w:rsidR="00684431" w:rsidRPr="00C46809">
        <w:rPr>
          <w:rFonts w:ascii="Calibri" w:hAnsi="Calibri" w:cs="Calibri"/>
          <w:b/>
          <w:i w:val="0"/>
          <w:szCs w:val="24"/>
        </w:rPr>
        <w:t xml:space="preserve"> </w:t>
      </w:r>
      <w:r w:rsidRPr="00C46809">
        <w:rPr>
          <w:rFonts w:ascii="Calibri" w:hAnsi="Calibri" w:cs="Calibri"/>
          <w:b/>
          <w:i w:val="0"/>
          <w:szCs w:val="24"/>
        </w:rPr>
        <w:t>2010</w:t>
      </w:r>
    </w:p>
    <w:p w14:paraId="31750F48" w14:textId="77777777" w:rsidR="00AA1A72" w:rsidRPr="009A2A92" w:rsidRDefault="00AA1A72" w:rsidP="00AA1A72">
      <w:pPr>
        <w:rPr>
          <w:rFonts w:ascii="Calibri" w:hAnsi="Calibri" w:cs="Calibri"/>
          <w:iCs/>
          <w:szCs w:val="22"/>
        </w:rPr>
      </w:pPr>
    </w:p>
    <w:p w14:paraId="66A3B871" w14:textId="73F19BDC" w:rsidR="00AA1A72" w:rsidRPr="00C46809" w:rsidRDefault="00AA1A72" w:rsidP="00AA1A72">
      <w:pPr>
        <w:shd w:val="clear" w:color="auto" w:fill="FFFFFF"/>
        <w:jc w:val="both"/>
        <w:rPr>
          <w:rFonts w:ascii="Calibri" w:hAnsi="Calibri" w:cs="Calibri"/>
          <w:sz w:val="22"/>
          <w:szCs w:val="22"/>
        </w:rPr>
      </w:pPr>
      <w:r w:rsidRPr="00C46809">
        <w:rPr>
          <w:rFonts w:ascii="Calibri" w:hAnsi="Calibri" w:cs="Calibri"/>
          <w:sz w:val="22"/>
          <w:szCs w:val="22"/>
        </w:rPr>
        <w:t xml:space="preserve">Zaah has a unique approach to media design and integrated user experience across systems and channels which </w:t>
      </w:r>
      <w:r w:rsidR="00684431" w:rsidRPr="00C46809">
        <w:rPr>
          <w:rFonts w:ascii="Calibri" w:hAnsi="Calibri" w:cs="Calibri"/>
          <w:sz w:val="22"/>
          <w:szCs w:val="22"/>
        </w:rPr>
        <w:t>are</w:t>
      </w:r>
      <w:r w:rsidRPr="00C46809">
        <w:rPr>
          <w:rFonts w:ascii="Calibri" w:hAnsi="Calibri" w:cs="Calibri"/>
          <w:sz w:val="22"/>
          <w:szCs w:val="22"/>
        </w:rPr>
        <w:t xml:space="preserve"> unique in the industry. Our process speed implementation, lowers costs, and dramatically improves success.</w:t>
      </w:r>
      <w:r w:rsidR="00B2738C" w:rsidRPr="00C46809">
        <w:rPr>
          <w:rFonts w:ascii="Calibri" w:hAnsi="Calibri" w:cs="Calibri"/>
          <w:sz w:val="22"/>
          <w:szCs w:val="22"/>
        </w:rPr>
        <w:t xml:space="preserve"> </w:t>
      </w:r>
      <w:r w:rsidRPr="00C46809">
        <w:rPr>
          <w:rFonts w:ascii="Calibri" w:hAnsi="Calibri" w:cs="Calibri"/>
          <w:sz w:val="22"/>
          <w:szCs w:val="22"/>
        </w:rPr>
        <w:t>Zaah is a digital creative agency based in NYC. Zaah builds mobile apps you use every day, games you've played, social media and web development of brands you know and viral videos you've seen. Zaah-built products have connected brands to tens of millions of consumers worldwide, topping charts on the iTunes App Store, Xbox Live Indie Games and YouTube's most watched channels.</w:t>
      </w:r>
    </w:p>
    <w:p w14:paraId="16F543AE" w14:textId="5A322E52" w:rsidR="004A2725" w:rsidRPr="009A2A92" w:rsidRDefault="004A2725" w:rsidP="00AA1A72">
      <w:pPr>
        <w:shd w:val="clear" w:color="auto" w:fill="FFFFFF"/>
        <w:jc w:val="both"/>
        <w:rPr>
          <w:rFonts w:ascii="Calibri" w:hAnsi="Calibri" w:cs="Calibri"/>
          <w:sz w:val="21"/>
          <w:szCs w:val="21"/>
        </w:rPr>
      </w:pPr>
    </w:p>
    <w:p w14:paraId="1BD0731E" w14:textId="1976BC6B" w:rsidR="007A38FF" w:rsidRPr="00C46809" w:rsidRDefault="00E04019" w:rsidP="00E04019">
      <w:pPr>
        <w:pStyle w:val="Position"/>
        <w:tabs>
          <w:tab w:val="left" w:pos="5760"/>
          <w:tab w:val="left" w:pos="8640"/>
        </w:tabs>
        <w:ind w:left="0"/>
        <w:rPr>
          <w:rFonts w:ascii="Calibri" w:hAnsi="Calibri" w:cs="Calibri"/>
          <w:b/>
          <w:i w:val="0"/>
          <w:iCs/>
          <w:szCs w:val="24"/>
          <w:lang w:val="en-IN" w:eastAsia="en-IN"/>
        </w:rPr>
      </w:pPr>
      <w:r w:rsidRPr="00C46809">
        <w:rPr>
          <w:rFonts w:ascii="Calibri" w:hAnsi="Calibri" w:cs="Calibri"/>
          <w:b/>
          <w:i w:val="0"/>
          <w:iCs/>
          <w:szCs w:val="24"/>
          <w:lang w:val="en-IN" w:eastAsia="en-IN"/>
        </w:rPr>
        <w:t xml:space="preserve"> </w:t>
      </w:r>
      <w:r w:rsidR="000F049E" w:rsidRPr="00C46809">
        <w:rPr>
          <w:rFonts w:ascii="Calibri" w:hAnsi="Calibri" w:cs="Calibri"/>
          <w:b/>
          <w:i w:val="0"/>
          <w:iCs/>
          <w:szCs w:val="24"/>
          <w:lang w:val="en-IN" w:eastAsia="en-IN"/>
        </w:rPr>
        <w:t xml:space="preserve"> </w:t>
      </w:r>
      <w:r w:rsidR="007A38FF" w:rsidRPr="00C46809">
        <w:rPr>
          <w:rFonts w:ascii="Calibri" w:hAnsi="Calibri" w:cs="Calibri"/>
          <w:b/>
          <w:i w:val="0"/>
          <w:iCs/>
          <w:szCs w:val="24"/>
          <w:u w:val="single"/>
          <w:lang w:val="en-IN" w:eastAsia="en-IN"/>
        </w:rPr>
        <w:t>Roles &amp; Responsibilities</w:t>
      </w:r>
      <w:r w:rsidR="007A38FF" w:rsidRPr="00C46809">
        <w:rPr>
          <w:rFonts w:ascii="Calibri" w:hAnsi="Calibri" w:cs="Calibri"/>
          <w:b/>
          <w:i w:val="0"/>
          <w:iCs/>
          <w:szCs w:val="24"/>
          <w:lang w:val="en-IN" w:eastAsia="en-IN"/>
        </w:rPr>
        <w:t xml:space="preserve">:  </w:t>
      </w:r>
    </w:p>
    <w:p w14:paraId="26DD0058" w14:textId="623C3E29" w:rsidR="007A38FF" w:rsidRPr="00C46809" w:rsidRDefault="007A38FF"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Used wide range of technology for analysis, debugging and coding which include the ASP.NET, C#.Net, VSS, Microsoft SQL Server 2005.   </w:t>
      </w:r>
    </w:p>
    <w:p w14:paraId="367DCCFC" w14:textId="547D54FF" w:rsidR="00577353" w:rsidRPr="00C46809" w:rsidRDefault="00577353" w:rsidP="00501B3F">
      <w:pPr>
        <w:pStyle w:val="Position"/>
        <w:numPr>
          <w:ilvl w:val="0"/>
          <w:numId w:val="1"/>
        </w:numPr>
        <w:tabs>
          <w:tab w:val="clear" w:pos="1080"/>
          <w:tab w:val="num" w:pos="1800"/>
        </w:tabs>
        <w:jc w:val="both"/>
        <w:rPr>
          <w:rFonts w:ascii="Calibri" w:hAnsi="Calibri" w:cs="Calibri"/>
          <w:i w:val="0"/>
          <w:sz w:val="22"/>
          <w:szCs w:val="22"/>
        </w:rPr>
      </w:pPr>
      <w:r w:rsidRPr="00C46809">
        <w:rPr>
          <w:rFonts w:ascii="Calibri" w:hAnsi="Calibri" w:cs="Calibri"/>
          <w:i w:val="0"/>
          <w:sz w:val="22"/>
          <w:szCs w:val="22"/>
        </w:rPr>
        <w:t>Analysis of the client requirement, document preparation, Enhancements, Implementation, code review and cleanup.</w:t>
      </w:r>
      <w:r w:rsidR="00B2738C" w:rsidRPr="00C46809">
        <w:rPr>
          <w:rFonts w:ascii="Calibri" w:hAnsi="Calibri" w:cs="Calibri"/>
          <w:i w:val="0"/>
          <w:sz w:val="22"/>
          <w:szCs w:val="22"/>
        </w:rPr>
        <w:t xml:space="preserve"> </w:t>
      </w:r>
      <w:r w:rsidRPr="00C46809">
        <w:rPr>
          <w:rFonts w:ascii="Calibri" w:hAnsi="Calibri" w:cs="Calibri"/>
          <w:i w:val="0"/>
          <w:sz w:val="22"/>
          <w:szCs w:val="22"/>
        </w:rPr>
        <w:t>Coding ASP.NET web forms using C# and developing Business Functionality Classes</w:t>
      </w:r>
    </w:p>
    <w:p w14:paraId="077FC378" w14:textId="77777777" w:rsidR="00890E09" w:rsidRPr="00C46809" w:rsidRDefault="00890E09" w:rsidP="00501B3F">
      <w:pPr>
        <w:numPr>
          <w:ilvl w:val="0"/>
          <w:numId w:val="1"/>
        </w:numPr>
        <w:jc w:val="both"/>
        <w:rPr>
          <w:rFonts w:ascii="Calibri" w:hAnsi="Calibri" w:cs="Calibri"/>
          <w:sz w:val="22"/>
          <w:szCs w:val="22"/>
        </w:rPr>
      </w:pPr>
      <w:r w:rsidRPr="00C46809">
        <w:rPr>
          <w:rFonts w:ascii="Calibri" w:hAnsi="Calibri" w:cs="Calibri"/>
          <w:sz w:val="22"/>
          <w:szCs w:val="22"/>
        </w:rPr>
        <w:t>Currently responsible for monitoring the production activities and track any issues reported by daily/weekly processes that run in the application</w:t>
      </w:r>
    </w:p>
    <w:p w14:paraId="4B7A8120" w14:textId="656CE824" w:rsidR="007A38FF" w:rsidRPr="00C46809" w:rsidRDefault="007A38FF" w:rsidP="00501B3F">
      <w:pPr>
        <w:pStyle w:val="Position"/>
        <w:numPr>
          <w:ilvl w:val="0"/>
          <w:numId w:val="1"/>
        </w:numPr>
        <w:jc w:val="both"/>
        <w:rPr>
          <w:rFonts w:ascii="Calibri" w:hAnsi="Calibri" w:cs="Calibri"/>
          <w:i w:val="0"/>
          <w:sz w:val="22"/>
          <w:szCs w:val="22"/>
        </w:rPr>
      </w:pPr>
      <w:r w:rsidRPr="00C46809">
        <w:rPr>
          <w:rFonts w:ascii="Calibri" w:hAnsi="Calibri" w:cs="Calibri"/>
          <w:i w:val="0"/>
          <w:sz w:val="22"/>
          <w:szCs w:val="22"/>
        </w:rPr>
        <w:t xml:space="preserve">Took responsibility of the entire process through requirement analysis, estimation, </w:t>
      </w:r>
      <w:r w:rsidR="00AA0BEB" w:rsidRPr="00C46809">
        <w:rPr>
          <w:rFonts w:ascii="Calibri" w:hAnsi="Calibri" w:cs="Calibri"/>
          <w:i w:val="0"/>
          <w:sz w:val="22"/>
          <w:szCs w:val="22"/>
        </w:rPr>
        <w:t>development,</w:t>
      </w:r>
      <w:r w:rsidRPr="00C46809">
        <w:rPr>
          <w:rFonts w:ascii="Calibri" w:hAnsi="Calibri" w:cs="Calibri"/>
          <w:i w:val="0"/>
          <w:sz w:val="22"/>
          <w:szCs w:val="22"/>
        </w:rPr>
        <w:t xml:space="preserve"> and successful deployment of Reverse Publication project which is an enhancement of an existing application. </w:t>
      </w:r>
    </w:p>
    <w:p w14:paraId="5C5ADD54" w14:textId="0D89E961" w:rsidR="007A38FF" w:rsidRPr="00C46809" w:rsidRDefault="00890E09" w:rsidP="00501B3F">
      <w:pPr>
        <w:pStyle w:val="Position"/>
        <w:numPr>
          <w:ilvl w:val="0"/>
          <w:numId w:val="1"/>
        </w:numPr>
        <w:tabs>
          <w:tab w:val="clear" w:pos="1080"/>
        </w:tabs>
        <w:jc w:val="both"/>
        <w:rPr>
          <w:rFonts w:ascii="Calibri" w:hAnsi="Calibri" w:cs="Calibri"/>
          <w:i w:val="0"/>
          <w:sz w:val="22"/>
          <w:szCs w:val="22"/>
        </w:rPr>
      </w:pPr>
      <w:r w:rsidRPr="00C46809">
        <w:rPr>
          <w:rFonts w:ascii="Calibri" w:hAnsi="Calibri" w:cs="Calibri"/>
          <w:i w:val="0"/>
          <w:sz w:val="22"/>
          <w:szCs w:val="22"/>
        </w:rPr>
        <w:t xml:space="preserve">Performed </w:t>
      </w:r>
      <w:r w:rsidR="00B2738C" w:rsidRPr="00C46809">
        <w:rPr>
          <w:rFonts w:ascii="Calibri" w:hAnsi="Calibri" w:cs="Calibri"/>
          <w:i w:val="0"/>
          <w:sz w:val="22"/>
          <w:szCs w:val="22"/>
        </w:rPr>
        <w:t>research</w:t>
      </w:r>
      <w:r w:rsidRPr="00C46809">
        <w:rPr>
          <w:rFonts w:ascii="Calibri" w:hAnsi="Calibri" w:cs="Calibri"/>
          <w:i w:val="0"/>
          <w:sz w:val="22"/>
          <w:szCs w:val="22"/>
        </w:rPr>
        <w:t xml:space="preserve"> on enhancing an existing feature in the project to ensure efficiency and security to the end users and proved to be able to achieve positive results. This would bring a big win to the client. Development is currently in progress.</w:t>
      </w:r>
    </w:p>
    <w:p w14:paraId="1DF6D49A" w14:textId="77777777" w:rsidR="00F95E84" w:rsidRPr="009A2A92" w:rsidRDefault="00F95E84" w:rsidP="00C367CD">
      <w:pPr>
        <w:pStyle w:val="Position"/>
        <w:ind w:left="0"/>
        <w:jc w:val="both"/>
        <w:rPr>
          <w:rFonts w:ascii="Calibri" w:hAnsi="Calibri" w:cs="Calibri"/>
          <w:b/>
          <w:bCs/>
          <w:i w:val="0"/>
          <w:sz w:val="22"/>
          <w:szCs w:val="22"/>
        </w:rPr>
      </w:pPr>
    </w:p>
    <w:p w14:paraId="2146E712" w14:textId="370390FD" w:rsidR="00C367CD" w:rsidRPr="00C46809" w:rsidRDefault="00A41138" w:rsidP="00C367CD">
      <w:pPr>
        <w:pStyle w:val="Position"/>
        <w:ind w:left="0"/>
        <w:jc w:val="both"/>
        <w:rPr>
          <w:rFonts w:ascii="Calibri" w:hAnsi="Calibri" w:cs="Calibri"/>
          <w:b/>
          <w:i w:val="0"/>
          <w:szCs w:val="24"/>
        </w:rPr>
      </w:pPr>
      <w:r w:rsidRPr="00C46809">
        <w:rPr>
          <w:rFonts w:ascii="Calibri" w:hAnsi="Calibri" w:cs="Calibri"/>
          <w:b/>
          <w:bCs/>
          <w:i w:val="0"/>
          <w:szCs w:val="24"/>
          <w:u w:val="single"/>
        </w:rPr>
        <w:t>Accurate Data Convertors</w:t>
      </w:r>
      <w:r w:rsidRPr="00C46809">
        <w:rPr>
          <w:rFonts w:ascii="Calibri" w:hAnsi="Calibri" w:cs="Calibri"/>
          <w:b/>
          <w:bCs/>
          <w:i w:val="0"/>
          <w:szCs w:val="24"/>
        </w:rPr>
        <w:t xml:space="preserve"> (P) Ltd</w:t>
      </w:r>
      <w:r w:rsidR="00C367CD" w:rsidRPr="00C46809">
        <w:rPr>
          <w:rFonts w:ascii="Calibri" w:hAnsi="Calibri" w:cs="Calibri"/>
          <w:b/>
          <w:bCs/>
          <w:i w:val="0"/>
          <w:szCs w:val="24"/>
        </w:rPr>
        <w:t xml:space="preserve">, </w:t>
      </w:r>
      <w:r w:rsidR="00CB13D7" w:rsidRPr="00C46809">
        <w:rPr>
          <w:rFonts w:ascii="Calibri" w:hAnsi="Calibri" w:cs="Calibri"/>
          <w:b/>
          <w:bCs/>
          <w:i w:val="0"/>
          <w:szCs w:val="24"/>
        </w:rPr>
        <w:t>Coimbatore</w:t>
      </w:r>
      <w:r w:rsidR="00C367CD" w:rsidRPr="00C46809">
        <w:rPr>
          <w:rFonts w:ascii="Calibri" w:hAnsi="Calibri" w:cs="Calibri"/>
          <w:b/>
          <w:bCs/>
          <w:i w:val="0"/>
          <w:szCs w:val="24"/>
        </w:rPr>
        <w:t>,</w:t>
      </w:r>
      <w:r w:rsidR="00CB13D7" w:rsidRPr="00C46809">
        <w:rPr>
          <w:rFonts w:ascii="Calibri" w:hAnsi="Calibri" w:cs="Calibri"/>
          <w:b/>
          <w:bCs/>
          <w:i w:val="0"/>
          <w:szCs w:val="24"/>
        </w:rPr>
        <w:t xml:space="preserve"> TN</w:t>
      </w:r>
      <w:r w:rsidR="00C367CD" w:rsidRPr="00C46809">
        <w:rPr>
          <w:rFonts w:ascii="Calibri" w:hAnsi="Calibri" w:cs="Calibri"/>
          <w:b/>
          <w:bCs/>
          <w:i w:val="0"/>
          <w:szCs w:val="24"/>
        </w:rPr>
        <w:t xml:space="preserve"> India</w:t>
      </w:r>
      <w:r w:rsidR="00C367CD" w:rsidRPr="00C46809">
        <w:rPr>
          <w:rFonts w:ascii="Calibri" w:hAnsi="Calibri" w:cs="Calibri"/>
          <w:b/>
          <w:bCs/>
          <w:i w:val="0"/>
          <w:szCs w:val="24"/>
        </w:rPr>
        <w:tab/>
      </w:r>
      <w:r w:rsidR="00C367CD" w:rsidRPr="00C46809">
        <w:rPr>
          <w:rFonts w:ascii="Calibri" w:hAnsi="Calibri" w:cs="Calibri"/>
          <w:b/>
          <w:bCs/>
          <w:i w:val="0"/>
          <w:szCs w:val="24"/>
        </w:rPr>
        <w:tab/>
        <w:t xml:space="preserve">    </w:t>
      </w:r>
      <w:r w:rsidR="009A2A92" w:rsidRPr="00C46809">
        <w:rPr>
          <w:rFonts w:ascii="Calibri" w:hAnsi="Calibri" w:cs="Calibri"/>
          <w:b/>
          <w:bCs/>
          <w:i w:val="0"/>
          <w:szCs w:val="24"/>
        </w:rPr>
        <w:t xml:space="preserve">         </w:t>
      </w:r>
      <w:r w:rsidR="00C367CD" w:rsidRPr="00C46809">
        <w:rPr>
          <w:rFonts w:ascii="Calibri" w:hAnsi="Calibri" w:cs="Calibri"/>
          <w:b/>
          <w:bCs/>
          <w:i w:val="0"/>
          <w:szCs w:val="24"/>
        </w:rPr>
        <w:tab/>
      </w:r>
      <w:r w:rsidR="00C367CD" w:rsidRPr="00C46809">
        <w:rPr>
          <w:rFonts w:ascii="Calibri" w:hAnsi="Calibri" w:cs="Calibri"/>
          <w:b/>
          <w:bCs/>
          <w:i w:val="0"/>
          <w:szCs w:val="24"/>
        </w:rPr>
        <w:tab/>
        <w:t xml:space="preserve">   </w:t>
      </w:r>
      <w:r w:rsidR="00153853" w:rsidRPr="00C46809">
        <w:rPr>
          <w:rFonts w:ascii="Calibri" w:hAnsi="Calibri" w:cs="Calibri"/>
          <w:b/>
          <w:bCs/>
          <w:i w:val="0"/>
          <w:szCs w:val="24"/>
        </w:rPr>
        <w:t xml:space="preserve">                  </w:t>
      </w:r>
      <w:r w:rsidR="00C367CD" w:rsidRPr="00C46809">
        <w:rPr>
          <w:rFonts w:ascii="Calibri" w:hAnsi="Calibri" w:cs="Calibri"/>
          <w:b/>
          <w:i w:val="0"/>
          <w:szCs w:val="24"/>
        </w:rPr>
        <w:t xml:space="preserve">Mar </w:t>
      </w:r>
      <w:r w:rsidRPr="00C46809">
        <w:rPr>
          <w:rFonts w:ascii="Calibri" w:hAnsi="Calibri" w:cs="Calibri"/>
          <w:b/>
          <w:i w:val="0"/>
          <w:szCs w:val="24"/>
        </w:rPr>
        <w:t>2005</w:t>
      </w:r>
      <w:r w:rsidR="00C367CD" w:rsidRPr="00C46809">
        <w:rPr>
          <w:rFonts w:ascii="Calibri" w:hAnsi="Calibri" w:cs="Calibri"/>
          <w:b/>
          <w:i w:val="0"/>
          <w:szCs w:val="24"/>
        </w:rPr>
        <w:t xml:space="preserve"> - </w:t>
      </w:r>
      <w:r w:rsidRPr="00C46809">
        <w:rPr>
          <w:rFonts w:ascii="Calibri" w:hAnsi="Calibri" w:cs="Calibri"/>
          <w:b/>
          <w:i w:val="0"/>
          <w:szCs w:val="24"/>
        </w:rPr>
        <w:t>Jul</w:t>
      </w:r>
      <w:r w:rsidR="00C367CD" w:rsidRPr="00C46809">
        <w:rPr>
          <w:rFonts w:ascii="Calibri" w:hAnsi="Calibri" w:cs="Calibri"/>
          <w:b/>
          <w:i w:val="0"/>
          <w:szCs w:val="24"/>
        </w:rPr>
        <w:t xml:space="preserve"> 200</w:t>
      </w:r>
      <w:r w:rsidRPr="00C46809">
        <w:rPr>
          <w:rFonts w:ascii="Calibri" w:hAnsi="Calibri" w:cs="Calibri"/>
          <w:b/>
          <w:i w:val="0"/>
          <w:szCs w:val="24"/>
        </w:rPr>
        <w:t>5</w:t>
      </w:r>
    </w:p>
    <w:p w14:paraId="381B7030" w14:textId="77777777" w:rsidR="00C367CD" w:rsidRPr="009A2A92" w:rsidRDefault="00C367CD" w:rsidP="00C367CD">
      <w:pPr>
        <w:pStyle w:val="Position"/>
        <w:ind w:left="0"/>
        <w:jc w:val="both"/>
        <w:rPr>
          <w:rFonts w:ascii="Calibri" w:hAnsi="Calibri" w:cs="Calibri"/>
          <w:b/>
          <w:i w:val="0"/>
          <w:sz w:val="22"/>
          <w:szCs w:val="22"/>
        </w:rPr>
      </w:pPr>
    </w:p>
    <w:p w14:paraId="0FABA254" w14:textId="35B8CF9B" w:rsidR="007A38FF" w:rsidRPr="00153853" w:rsidRDefault="00C367CD" w:rsidP="00C367CD">
      <w:pPr>
        <w:pStyle w:val="Position"/>
        <w:ind w:left="0"/>
        <w:jc w:val="both"/>
        <w:rPr>
          <w:rFonts w:ascii="Calibri" w:hAnsi="Calibri" w:cs="Calibri"/>
          <w:i w:val="0"/>
          <w:sz w:val="20"/>
        </w:rPr>
      </w:pPr>
      <w:r w:rsidRPr="00C46809">
        <w:rPr>
          <w:rFonts w:ascii="Calibri" w:hAnsi="Calibri" w:cs="Calibri"/>
          <w:i w:val="0"/>
          <w:sz w:val="22"/>
          <w:szCs w:val="22"/>
        </w:rPr>
        <w:t xml:space="preserve">Accurate Data started as a BPO engaged in High Precision Data Capture services and then scaled out to 500+ people company offering Interpretative services for Legal, Mortgage, Title Insurance and Travel industry in North America &amp; Europe. The company hived off its business and is currently engaged in transforming to an </w:t>
      </w:r>
      <w:r w:rsidR="00153853" w:rsidRPr="00C46809">
        <w:rPr>
          <w:rFonts w:ascii="Calibri" w:hAnsi="Calibri" w:cs="Calibri"/>
          <w:i w:val="0"/>
          <w:sz w:val="22"/>
          <w:szCs w:val="22"/>
        </w:rPr>
        <w:t>investment</w:t>
      </w:r>
      <w:r w:rsidRPr="00C46809">
        <w:rPr>
          <w:rFonts w:ascii="Calibri" w:hAnsi="Calibri" w:cs="Calibri"/>
          <w:i w:val="0"/>
          <w:sz w:val="22"/>
          <w:szCs w:val="22"/>
        </w:rPr>
        <w:t xml:space="preserve"> company focused on </w:t>
      </w:r>
      <w:r w:rsidR="00153853" w:rsidRPr="00C46809">
        <w:rPr>
          <w:rFonts w:ascii="Calibri" w:hAnsi="Calibri" w:cs="Calibri"/>
          <w:i w:val="0"/>
          <w:sz w:val="22"/>
          <w:szCs w:val="22"/>
        </w:rPr>
        <w:t>early-stage</w:t>
      </w:r>
      <w:r w:rsidRPr="00C46809">
        <w:rPr>
          <w:rFonts w:ascii="Calibri" w:hAnsi="Calibri" w:cs="Calibri"/>
          <w:i w:val="0"/>
          <w:sz w:val="22"/>
          <w:szCs w:val="22"/>
        </w:rPr>
        <w:t xml:space="preserve"> funding opportunities</w:t>
      </w:r>
      <w:r w:rsidRPr="00153853">
        <w:rPr>
          <w:rFonts w:ascii="Calibri" w:hAnsi="Calibri" w:cs="Calibri"/>
          <w:i w:val="0"/>
          <w:sz w:val="20"/>
        </w:rPr>
        <w:t>.</w:t>
      </w:r>
    </w:p>
    <w:p w14:paraId="01A70EC0" w14:textId="77777777" w:rsidR="00B148E9" w:rsidRPr="009A2A92" w:rsidRDefault="00B148E9" w:rsidP="00153853">
      <w:pPr>
        <w:rPr>
          <w:rFonts w:ascii="Calibri" w:hAnsi="Calibri" w:cs="Calibri"/>
          <w:bCs/>
          <w:iCs/>
          <w:sz w:val="22"/>
          <w:szCs w:val="22"/>
        </w:rPr>
      </w:pPr>
    </w:p>
    <w:p w14:paraId="00ED83D7" w14:textId="66ED14FB" w:rsidR="007A38FF" w:rsidRPr="00C46809" w:rsidRDefault="007A38FF" w:rsidP="00235B05">
      <w:pPr>
        <w:pStyle w:val="Position"/>
        <w:tabs>
          <w:tab w:val="left" w:pos="5760"/>
          <w:tab w:val="left" w:pos="8640"/>
        </w:tabs>
        <w:ind w:left="0"/>
        <w:rPr>
          <w:rFonts w:ascii="Calibri" w:hAnsi="Calibri" w:cs="Calibri"/>
          <w:b/>
          <w:i w:val="0"/>
          <w:iCs/>
          <w:szCs w:val="24"/>
          <w:u w:val="single"/>
          <w:lang w:val="en-IN" w:eastAsia="en-IN"/>
        </w:rPr>
      </w:pPr>
      <w:r w:rsidRPr="00C46809">
        <w:rPr>
          <w:rFonts w:ascii="Calibri" w:hAnsi="Calibri" w:cs="Calibri"/>
          <w:b/>
          <w:i w:val="0"/>
          <w:iCs/>
          <w:szCs w:val="24"/>
          <w:u w:val="single"/>
          <w:lang w:val="en-IN" w:eastAsia="en-IN"/>
        </w:rPr>
        <w:t xml:space="preserve">Roles &amp; Responsibilities:  </w:t>
      </w:r>
    </w:p>
    <w:p w14:paraId="32E78967" w14:textId="11C193D1" w:rsidR="007A38FF" w:rsidRPr="00C46809" w:rsidRDefault="007A38FF" w:rsidP="00501B3F">
      <w:pPr>
        <w:pStyle w:val="Position"/>
        <w:numPr>
          <w:ilvl w:val="0"/>
          <w:numId w:val="1"/>
        </w:numPr>
        <w:rPr>
          <w:rFonts w:ascii="Calibri" w:hAnsi="Calibri" w:cs="Calibri"/>
          <w:i w:val="0"/>
          <w:sz w:val="22"/>
          <w:szCs w:val="22"/>
        </w:rPr>
      </w:pPr>
      <w:r w:rsidRPr="00C46809">
        <w:rPr>
          <w:rFonts w:ascii="Calibri" w:hAnsi="Calibri" w:cs="Calibri"/>
          <w:i w:val="0"/>
          <w:sz w:val="22"/>
          <w:szCs w:val="22"/>
        </w:rPr>
        <w:t>Used wide range of technology for analysis, debugging and coding which include the ASP.NET, VB.Net, and Microsoft SQL Server 2000.</w:t>
      </w:r>
    </w:p>
    <w:p w14:paraId="778EFF87" w14:textId="77777777" w:rsidR="007A38FF" w:rsidRPr="00C46809" w:rsidRDefault="007A38FF" w:rsidP="00501B3F">
      <w:pPr>
        <w:pStyle w:val="Position"/>
        <w:numPr>
          <w:ilvl w:val="0"/>
          <w:numId w:val="1"/>
        </w:numPr>
        <w:rPr>
          <w:rFonts w:ascii="Calibri" w:hAnsi="Calibri" w:cs="Calibri"/>
          <w:i w:val="0"/>
          <w:sz w:val="22"/>
          <w:szCs w:val="22"/>
        </w:rPr>
      </w:pPr>
      <w:r w:rsidRPr="00C46809">
        <w:rPr>
          <w:rFonts w:ascii="Calibri" w:hAnsi="Calibri" w:cs="Calibri"/>
          <w:i w:val="0"/>
          <w:sz w:val="22"/>
          <w:szCs w:val="22"/>
        </w:rPr>
        <w:t>Involved in all the phases of the project development.</w:t>
      </w:r>
    </w:p>
    <w:p w14:paraId="43EDDE0F" w14:textId="77777777" w:rsidR="007A38FF" w:rsidRPr="00C46809" w:rsidRDefault="007A38FF" w:rsidP="00501B3F">
      <w:pPr>
        <w:pStyle w:val="Position"/>
        <w:numPr>
          <w:ilvl w:val="0"/>
          <w:numId w:val="1"/>
        </w:numPr>
        <w:rPr>
          <w:rFonts w:ascii="Calibri" w:hAnsi="Calibri" w:cs="Calibri"/>
          <w:i w:val="0"/>
          <w:sz w:val="22"/>
          <w:szCs w:val="22"/>
        </w:rPr>
      </w:pPr>
      <w:r w:rsidRPr="00C46809">
        <w:rPr>
          <w:rFonts w:ascii="Calibri" w:hAnsi="Calibri" w:cs="Calibri"/>
          <w:i w:val="0"/>
          <w:sz w:val="22"/>
          <w:szCs w:val="22"/>
        </w:rPr>
        <w:t>Responsible for coordinating release support for all projects.</w:t>
      </w:r>
    </w:p>
    <w:p w14:paraId="176CB8FF" w14:textId="130C52C7" w:rsidR="007A38FF" w:rsidRPr="00C46809" w:rsidRDefault="007A38FF" w:rsidP="00501B3F">
      <w:pPr>
        <w:numPr>
          <w:ilvl w:val="0"/>
          <w:numId w:val="1"/>
        </w:numPr>
        <w:rPr>
          <w:rFonts w:ascii="Calibri" w:hAnsi="Calibri" w:cs="Calibri"/>
          <w:sz w:val="22"/>
          <w:szCs w:val="22"/>
        </w:rPr>
      </w:pPr>
      <w:r w:rsidRPr="00C46809">
        <w:rPr>
          <w:rFonts w:ascii="Calibri" w:hAnsi="Calibri" w:cs="Calibri"/>
          <w:sz w:val="22"/>
          <w:szCs w:val="22"/>
        </w:rPr>
        <w:t xml:space="preserve">Coding ASP.NET web forms using C# </w:t>
      </w:r>
      <w:r w:rsidR="004A2725" w:rsidRPr="00C46809">
        <w:rPr>
          <w:rFonts w:ascii="Calibri" w:hAnsi="Calibri" w:cs="Calibri"/>
          <w:sz w:val="22"/>
          <w:szCs w:val="22"/>
        </w:rPr>
        <w:t>and. developing</w:t>
      </w:r>
      <w:r w:rsidRPr="00C46809">
        <w:rPr>
          <w:rFonts w:ascii="Calibri" w:hAnsi="Calibri" w:cs="Calibri"/>
          <w:sz w:val="22"/>
          <w:szCs w:val="22"/>
        </w:rPr>
        <w:t xml:space="preserve"> business functionality Classes.</w:t>
      </w:r>
    </w:p>
    <w:p w14:paraId="4101D66B" w14:textId="4A506C41" w:rsidR="007A38FF" w:rsidRPr="00C46809" w:rsidRDefault="007A38FF" w:rsidP="00501B3F">
      <w:pPr>
        <w:pStyle w:val="Position"/>
        <w:numPr>
          <w:ilvl w:val="0"/>
          <w:numId w:val="1"/>
        </w:numPr>
        <w:rPr>
          <w:rFonts w:ascii="Calibri" w:hAnsi="Calibri" w:cs="Calibri"/>
          <w:i w:val="0"/>
          <w:sz w:val="22"/>
          <w:szCs w:val="22"/>
        </w:rPr>
      </w:pPr>
      <w:r w:rsidRPr="00C46809">
        <w:rPr>
          <w:rFonts w:ascii="Calibri" w:hAnsi="Calibri" w:cs="Calibri"/>
          <w:i w:val="0"/>
          <w:sz w:val="22"/>
          <w:szCs w:val="22"/>
        </w:rPr>
        <w:t>Took responsibility of the entire process through requirement analysis, estimation, development and successful deployment of Reverse Publication project which is an enhancement of an existing application.</w:t>
      </w:r>
    </w:p>
    <w:p w14:paraId="7E8BA128" w14:textId="77777777" w:rsidR="007A38FF" w:rsidRPr="00C46809" w:rsidRDefault="007A38FF" w:rsidP="00501B3F">
      <w:pPr>
        <w:pStyle w:val="Position"/>
        <w:numPr>
          <w:ilvl w:val="0"/>
          <w:numId w:val="1"/>
        </w:numPr>
        <w:rPr>
          <w:rFonts w:ascii="Calibri" w:hAnsi="Calibri" w:cs="Calibri"/>
          <w:i w:val="0"/>
          <w:sz w:val="22"/>
          <w:szCs w:val="22"/>
        </w:rPr>
      </w:pPr>
      <w:r w:rsidRPr="00C46809">
        <w:rPr>
          <w:rFonts w:ascii="Calibri" w:hAnsi="Calibri" w:cs="Calibri"/>
          <w:i w:val="0"/>
          <w:sz w:val="22"/>
          <w:szCs w:val="22"/>
        </w:rPr>
        <w:t>Received appreciation from client for the successful completion of this project as it resulted in the increased revenues for the clients.</w:t>
      </w:r>
    </w:p>
    <w:p w14:paraId="4DB27703" w14:textId="77777777" w:rsidR="007A38FF" w:rsidRPr="00C46809" w:rsidRDefault="007A38FF" w:rsidP="00501B3F">
      <w:pPr>
        <w:pStyle w:val="Position"/>
        <w:numPr>
          <w:ilvl w:val="0"/>
          <w:numId w:val="1"/>
        </w:numPr>
        <w:rPr>
          <w:rFonts w:ascii="Calibri" w:hAnsi="Calibri" w:cs="Calibri"/>
          <w:i w:val="0"/>
          <w:sz w:val="22"/>
          <w:szCs w:val="22"/>
        </w:rPr>
      </w:pPr>
      <w:r w:rsidRPr="00C46809">
        <w:rPr>
          <w:rFonts w:ascii="Calibri" w:hAnsi="Calibri" w:cs="Calibri"/>
          <w:i w:val="0"/>
          <w:sz w:val="22"/>
          <w:szCs w:val="22"/>
        </w:rPr>
        <w:t>Analysis of the client requirement, document preparation, Enhancements, Implementation, code review and cleanup.</w:t>
      </w:r>
    </w:p>
    <w:p w14:paraId="528C951E" w14:textId="5AD06127" w:rsidR="007A38FF" w:rsidRPr="00C46809" w:rsidRDefault="007A38FF" w:rsidP="00501B3F">
      <w:pPr>
        <w:pStyle w:val="Position"/>
        <w:numPr>
          <w:ilvl w:val="0"/>
          <w:numId w:val="1"/>
        </w:numPr>
        <w:rPr>
          <w:rFonts w:ascii="Calibri" w:hAnsi="Calibri" w:cs="Calibri"/>
          <w:i w:val="0"/>
          <w:sz w:val="22"/>
          <w:szCs w:val="22"/>
        </w:rPr>
      </w:pPr>
      <w:r w:rsidRPr="00C46809">
        <w:rPr>
          <w:rFonts w:ascii="Calibri" w:hAnsi="Calibri" w:cs="Calibri"/>
          <w:i w:val="0"/>
          <w:sz w:val="22"/>
          <w:szCs w:val="22"/>
        </w:rPr>
        <w:t>Coding ASP.NET web forms using C# and developing Business Functionality Classes</w:t>
      </w:r>
    </w:p>
    <w:p w14:paraId="072BF7BD" w14:textId="77777777" w:rsidR="004A2725" w:rsidRDefault="004A2725" w:rsidP="00C46809">
      <w:pPr>
        <w:pStyle w:val="Position"/>
        <w:ind w:left="0"/>
        <w:rPr>
          <w:rFonts w:ascii="Calibri" w:hAnsi="Calibri" w:cs="Calibri"/>
          <w:i w:val="0"/>
          <w:sz w:val="21"/>
          <w:szCs w:val="21"/>
        </w:rPr>
      </w:pPr>
    </w:p>
    <w:p w14:paraId="1572147B" w14:textId="77777777" w:rsidR="00C46809" w:rsidRPr="009A2A92" w:rsidRDefault="00C46809" w:rsidP="00C46809">
      <w:pPr>
        <w:pStyle w:val="Position"/>
        <w:ind w:left="0"/>
        <w:rPr>
          <w:rFonts w:ascii="Calibri" w:hAnsi="Calibri" w:cs="Calibri"/>
          <w:i w:val="0"/>
          <w:sz w:val="21"/>
          <w:szCs w:val="21"/>
        </w:rPr>
      </w:pPr>
    </w:p>
    <w:p w14:paraId="32BEF703" w14:textId="77777777" w:rsidR="00D03C31" w:rsidRPr="009A2A92" w:rsidRDefault="00D03C31" w:rsidP="00D03C31">
      <w:pPr>
        <w:pStyle w:val="Position"/>
        <w:jc w:val="both"/>
        <w:rPr>
          <w:rFonts w:ascii="Calibri" w:hAnsi="Calibri" w:cs="Calibri"/>
          <w:bCs/>
          <w:i w:val="0"/>
          <w:iCs/>
          <w:sz w:val="22"/>
          <w:szCs w:val="22"/>
        </w:rPr>
      </w:pPr>
    </w:p>
    <w:p w14:paraId="72EC6C3A" w14:textId="77777777" w:rsidR="00B24680" w:rsidRPr="009A2A92" w:rsidRDefault="00B24680" w:rsidP="004E0CF5">
      <w:pPr>
        <w:jc w:val="center"/>
        <w:rPr>
          <w:rFonts w:ascii="Calibri" w:hAnsi="Calibri" w:cs="Calibri"/>
          <w:bCs/>
          <w:iCs/>
          <w:sz w:val="22"/>
          <w:szCs w:val="22"/>
        </w:rPr>
      </w:pPr>
    </w:p>
    <w:p w14:paraId="7300D824" w14:textId="77777777" w:rsidR="00B24680" w:rsidRPr="00C46809" w:rsidRDefault="00B24680" w:rsidP="004E0CF5">
      <w:pPr>
        <w:pStyle w:val="Heading2"/>
        <w:pBdr>
          <w:top w:val="single" w:sz="4" w:space="1" w:color="auto"/>
          <w:bottom w:val="single" w:sz="4" w:space="1" w:color="auto"/>
        </w:pBdr>
        <w:jc w:val="center"/>
        <w:rPr>
          <w:rFonts w:ascii="Calibri" w:hAnsi="Calibri" w:cs="Calibri"/>
          <w:szCs w:val="24"/>
        </w:rPr>
      </w:pPr>
      <w:r w:rsidRPr="00C46809">
        <w:rPr>
          <w:rFonts w:ascii="Calibri" w:hAnsi="Calibri" w:cs="Calibri"/>
          <w:szCs w:val="24"/>
        </w:rPr>
        <w:lastRenderedPageBreak/>
        <w:t>EDUCATION</w:t>
      </w:r>
    </w:p>
    <w:p w14:paraId="0270CCA7" w14:textId="77777777" w:rsidR="00B24680" w:rsidRPr="00C46809" w:rsidRDefault="00B24680" w:rsidP="004E0CF5">
      <w:pPr>
        <w:pStyle w:val="CompanyNameAndAddress"/>
        <w:rPr>
          <w:rFonts w:ascii="Calibri" w:hAnsi="Calibri" w:cs="Calibri"/>
          <w:szCs w:val="24"/>
        </w:rPr>
      </w:pPr>
    </w:p>
    <w:tbl>
      <w:tblPr>
        <w:tblW w:w="11766" w:type="dxa"/>
        <w:tblLook w:val="01E0" w:firstRow="1" w:lastRow="1" w:firstColumn="1" w:lastColumn="1" w:noHBand="0" w:noVBand="0"/>
      </w:tblPr>
      <w:tblGrid>
        <w:gridCol w:w="6327"/>
        <w:gridCol w:w="5439"/>
      </w:tblGrid>
      <w:tr w:rsidR="00AE3538" w:rsidRPr="00C46809" w14:paraId="5083C6EC" w14:textId="77777777" w:rsidTr="00153853">
        <w:trPr>
          <w:trHeight w:val="27"/>
        </w:trPr>
        <w:tc>
          <w:tcPr>
            <w:tcW w:w="6327" w:type="dxa"/>
          </w:tcPr>
          <w:p w14:paraId="3C67C19D" w14:textId="77777777" w:rsidR="00AE3538" w:rsidRPr="00C46809" w:rsidRDefault="00AE3538" w:rsidP="008E2680">
            <w:pPr>
              <w:rPr>
                <w:rFonts w:ascii="Calibri" w:hAnsi="Calibri" w:cs="Calibri"/>
                <w:sz w:val="22"/>
                <w:szCs w:val="22"/>
              </w:rPr>
            </w:pPr>
            <w:r w:rsidRPr="00C46809">
              <w:rPr>
                <w:rFonts w:ascii="Calibri" w:hAnsi="Calibri" w:cs="Calibri"/>
                <w:sz w:val="22"/>
                <w:szCs w:val="22"/>
              </w:rPr>
              <w:t>Masters in Computer Applications (MCA)</w:t>
            </w:r>
          </w:p>
          <w:p w14:paraId="737B7E8C" w14:textId="77A2AB53" w:rsidR="00AE3538" w:rsidRPr="00C46809" w:rsidRDefault="00AE3538" w:rsidP="008E2680">
            <w:pPr>
              <w:rPr>
                <w:rFonts w:ascii="Calibri" w:hAnsi="Calibri" w:cs="Calibri"/>
                <w:sz w:val="22"/>
                <w:szCs w:val="22"/>
              </w:rPr>
            </w:pPr>
            <w:r w:rsidRPr="00C46809">
              <w:rPr>
                <w:rFonts w:ascii="Calibri" w:hAnsi="Calibri" w:cs="Calibri"/>
                <w:sz w:val="22"/>
                <w:szCs w:val="22"/>
              </w:rPr>
              <w:t>Bachelor of Commerce (</w:t>
            </w:r>
            <w:r w:rsidR="00153853" w:rsidRPr="00C46809">
              <w:rPr>
                <w:rFonts w:ascii="Calibri" w:hAnsi="Calibri" w:cs="Calibri"/>
                <w:sz w:val="22"/>
                <w:szCs w:val="22"/>
              </w:rPr>
              <w:t>B. Com</w:t>
            </w:r>
            <w:r w:rsidRPr="00C46809">
              <w:rPr>
                <w:rFonts w:ascii="Calibri" w:hAnsi="Calibri" w:cs="Calibri"/>
                <w:sz w:val="22"/>
                <w:szCs w:val="22"/>
              </w:rPr>
              <w:t xml:space="preserve">)                                  </w:t>
            </w:r>
          </w:p>
          <w:p w14:paraId="63B2C1E2" w14:textId="77777777" w:rsidR="00AE3538" w:rsidRPr="00C46809" w:rsidRDefault="00AE3538" w:rsidP="008E2680">
            <w:pPr>
              <w:rPr>
                <w:rFonts w:ascii="Calibri" w:hAnsi="Calibri" w:cs="Calibri"/>
                <w:sz w:val="22"/>
                <w:szCs w:val="22"/>
              </w:rPr>
            </w:pPr>
          </w:p>
        </w:tc>
        <w:tc>
          <w:tcPr>
            <w:tcW w:w="5439" w:type="dxa"/>
          </w:tcPr>
          <w:p w14:paraId="5BC4F336" w14:textId="64CA61DD" w:rsidR="00AE3538" w:rsidRPr="00C46809" w:rsidRDefault="00153853" w:rsidP="00AE3538">
            <w:pPr>
              <w:jc w:val="right"/>
              <w:rPr>
                <w:rFonts w:ascii="Calibri" w:hAnsi="Calibri" w:cs="Calibri"/>
                <w:sz w:val="22"/>
                <w:szCs w:val="22"/>
              </w:rPr>
            </w:pPr>
            <w:r w:rsidRPr="00C46809">
              <w:rPr>
                <w:rFonts w:ascii="Calibri" w:hAnsi="Calibri" w:cs="Calibri"/>
                <w:sz w:val="22"/>
                <w:szCs w:val="22"/>
              </w:rPr>
              <w:t xml:space="preserve">              </w:t>
            </w:r>
            <w:r w:rsidR="00AE3538" w:rsidRPr="00C46809">
              <w:rPr>
                <w:rFonts w:ascii="Calibri" w:hAnsi="Calibri" w:cs="Calibri"/>
                <w:sz w:val="22"/>
                <w:szCs w:val="22"/>
              </w:rPr>
              <w:t>Madras University Chennai</w:t>
            </w:r>
            <w:r w:rsidR="000961E6" w:rsidRPr="00C46809">
              <w:rPr>
                <w:rFonts w:ascii="Calibri" w:hAnsi="Calibri" w:cs="Calibri"/>
                <w:sz w:val="22"/>
                <w:szCs w:val="22"/>
              </w:rPr>
              <w:t>, TN,</w:t>
            </w:r>
            <w:r w:rsidR="006A766F" w:rsidRPr="00C46809">
              <w:rPr>
                <w:rFonts w:ascii="Calibri" w:hAnsi="Calibri" w:cs="Calibri"/>
                <w:sz w:val="22"/>
                <w:szCs w:val="22"/>
              </w:rPr>
              <w:t xml:space="preserve"> India</w:t>
            </w:r>
          </w:p>
          <w:p w14:paraId="2DB33EFA" w14:textId="77777777" w:rsidR="00AE3538" w:rsidRPr="00C46809" w:rsidRDefault="00AE3538" w:rsidP="00F95E84">
            <w:pPr>
              <w:jc w:val="right"/>
              <w:rPr>
                <w:rFonts w:ascii="Calibri" w:hAnsi="Calibri" w:cs="Calibri"/>
                <w:sz w:val="22"/>
                <w:szCs w:val="22"/>
              </w:rPr>
            </w:pPr>
            <w:r w:rsidRPr="00C46809">
              <w:rPr>
                <w:rFonts w:ascii="Calibri" w:hAnsi="Calibri" w:cs="Calibri"/>
                <w:sz w:val="22"/>
                <w:szCs w:val="22"/>
              </w:rPr>
              <w:t>Madras University Chennai</w:t>
            </w:r>
            <w:r w:rsidR="000961E6" w:rsidRPr="00C46809">
              <w:rPr>
                <w:rFonts w:ascii="Calibri" w:hAnsi="Calibri" w:cs="Calibri"/>
                <w:sz w:val="22"/>
                <w:szCs w:val="22"/>
              </w:rPr>
              <w:t>, TN,</w:t>
            </w:r>
            <w:r w:rsidR="006A766F" w:rsidRPr="00C46809">
              <w:rPr>
                <w:rFonts w:ascii="Calibri" w:hAnsi="Calibri" w:cs="Calibri"/>
                <w:sz w:val="22"/>
                <w:szCs w:val="22"/>
              </w:rPr>
              <w:t xml:space="preserve"> In</w:t>
            </w:r>
            <w:r w:rsidR="00F95E84" w:rsidRPr="00C46809">
              <w:rPr>
                <w:rFonts w:ascii="Calibri" w:hAnsi="Calibri" w:cs="Calibri"/>
                <w:sz w:val="22"/>
                <w:szCs w:val="22"/>
              </w:rPr>
              <w:t>dia</w:t>
            </w:r>
          </w:p>
        </w:tc>
      </w:tr>
    </w:tbl>
    <w:p w14:paraId="6A733E39" w14:textId="77777777" w:rsidR="00B24680" w:rsidRDefault="00B24680" w:rsidP="00F95E84">
      <w:pPr>
        <w:rPr>
          <w:rFonts w:ascii="Garamond" w:hAnsi="Garamond"/>
          <w:sz w:val="22"/>
        </w:rPr>
      </w:pPr>
    </w:p>
    <w:sectPr w:rsidR="00B24680" w:rsidSect="00A70595">
      <w:headerReference w:type="default" r:id="rId9"/>
      <w:pgSz w:w="12240" w:h="15840"/>
      <w:pgMar w:top="0" w:right="333" w:bottom="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F98DF" w14:textId="77777777" w:rsidR="00E574E6" w:rsidRDefault="00E574E6" w:rsidP="00024519">
      <w:r>
        <w:separator/>
      </w:r>
    </w:p>
  </w:endnote>
  <w:endnote w:type="continuationSeparator" w:id="0">
    <w:p w14:paraId="1C55F38C" w14:textId="77777777" w:rsidR="00E574E6" w:rsidRDefault="00E574E6" w:rsidP="0002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BADED" w14:textId="77777777" w:rsidR="00E574E6" w:rsidRDefault="00E574E6" w:rsidP="00024519">
      <w:r>
        <w:separator/>
      </w:r>
    </w:p>
  </w:footnote>
  <w:footnote w:type="continuationSeparator" w:id="0">
    <w:p w14:paraId="61500BB3" w14:textId="77777777" w:rsidR="00E574E6" w:rsidRDefault="00E574E6" w:rsidP="0002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9DBC" w14:textId="77777777" w:rsidR="008E2680" w:rsidRDefault="008E2680">
    <w:pPr>
      <w:pStyle w:val="Header"/>
    </w:pPr>
    <w:r>
      <w:tab/>
    </w:r>
  </w:p>
  <w:p w14:paraId="06140A0B" w14:textId="77777777" w:rsidR="008E2680" w:rsidRDefault="008E2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0729B"/>
    <w:multiLevelType w:val="hybridMultilevel"/>
    <w:tmpl w:val="ECF049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3EDE7A28"/>
    <w:multiLevelType w:val="hybridMultilevel"/>
    <w:tmpl w:val="28B27D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FC246D0"/>
    <w:multiLevelType w:val="hybridMultilevel"/>
    <w:tmpl w:val="49800796"/>
    <w:lvl w:ilvl="0" w:tplc="4C48FB9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87268756">
    <w:abstractNumId w:val="3"/>
  </w:num>
  <w:num w:numId="2" w16cid:durableId="1734425227">
    <w:abstractNumId w:val="0"/>
  </w:num>
  <w:num w:numId="3" w16cid:durableId="732389316">
    <w:abstractNumId w:val="1"/>
  </w:num>
  <w:num w:numId="4" w16cid:durableId="43117024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09"/>
    <w:rsid w:val="000015EA"/>
    <w:rsid w:val="0000442F"/>
    <w:rsid w:val="00004C20"/>
    <w:rsid w:val="000054C5"/>
    <w:rsid w:val="0000776E"/>
    <w:rsid w:val="0001133B"/>
    <w:rsid w:val="00013173"/>
    <w:rsid w:val="000234E6"/>
    <w:rsid w:val="00024519"/>
    <w:rsid w:val="00030010"/>
    <w:rsid w:val="000360F9"/>
    <w:rsid w:val="000379D3"/>
    <w:rsid w:val="0004033F"/>
    <w:rsid w:val="00046BFC"/>
    <w:rsid w:val="00046D5D"/>
    <w:rsid w:val="00050981"/>
    <w:rsid w:val="00051E59"/>
    <w:rsid w:val="0005413F"/>
    <w:rsid w:val="000600DA"/>
    <w:rsid w:val="00060834"/>
    <w:rsid w:val="000608DD"/>
    <w:rsid w:val="00066D01"/>
    <w:rsid w:val="00071A16"/>
    <w:rsid w:val="00075009"/>
    <w:rsid w:val="0007674E"/>
    <w:rsid w:val="00076A7D"/>
    <w:rsid w:val="00084BBF"/>
    <w:rsid w:val="00092BE3"/>
    <w:rsid w:val="00093198"/>
    <w:rsid w:val="000961E6"/>
    <w:rsid w:val="000969ED"/>
    <w:rsid w:val="00097577"/>
    <w:rsid w:val="000975F2"/>
    <w:rsid w:val="00097E3B"/>
    <w:rsid w:val="000A010B"/>
    <w:rsid w:val="000A04A3"/>
    <w:rsid w:val="000A1BF3"/>
    <w:rsid w:val="000A6171"/>
    <w:rsid w:val="000A6D4A"/>
    <w:rsid w:val="000B2CD0"/>
    <w:rsid w:val="000B393B"/>
    <w:rsid w:val="000B7A45"/>
    <w:rsid w:val="000D70E5"/>
    <w:rsid w:val="000D766F"/>
    <w:rsid w:val="000E14B9"/>
    <w:rsid w:val="000E3193"/>
    <w:rsid w:val="000E3761"/>
    <w:rsid w:val="000E405A"/>
    <w:rsid w:val="000E4D01"/>
    <w:rsid w:val="000E7035"/>
    <w:rsid w:val="000E736A"/>
    <w:rsid w:val="000F049E"/>
    <w:rsid w:val="000F09CD"/>
    <w:rsid w:val="000F2CA2"/>
    <w:rsid w:val="000F3B59"/>
    <w:rsid w:val="00100361"/>
    <w:rsid w:val="00105857"/>
    <w:rsid w:val="001059F7"/>
    <w:rsid w:val="0010693C"/>
    <w:rsid w:val="00111826"/>
    <w:rsid w:val="00114452"/>
    <w:rsid w:val="0012363C"/>
    <w:rsid w:val="00131AB7"/>
    <w:rsid w:val="00131F70"/>
    <w:rsid w:val="0014583E"/>
    <w:rsid w:val="0014648C"/>
    <w:rsid w:val="00147C9D"/>
    <w:rsid w:val="00150E65"/>
    <w:rsid w:val="00153180"/>
    <w:rsid w:val="00153853"/>
    <w:rsid w:val="001562F8"/>
    <w:rsid w:val="0017664C"/>
    <w:rsid w:val="0018066A"/>
    <w:rsid w:val="00186681"/>
    <w:rsid w:val="0019513F"/>
    <w:rsid w:val="00195A87"/>
    <w:rsid w:val="001A015E"/>
    <w:rsid w:val="001A1BDB"/>
    <w:rsid w:val="001A2084"/>
    <w:rsid w:val="001A6B57"/>
    <w:rsid w:val="001B0B20"/>
    <w:rsid w:val="001B1ECD"/>
    <w:rsid w:val="001B4CD3"/>
    <w:rsid w:val="001B53A9"/>
    <w:rsid w:val="001C12C2"/>
    <w:rsid w:val="001C229B"/>
    <w:rsid w:val="001C2D43"/>
    <w:rsid w:val="001C54EC"/>
    <w:rsid w:val="001D2FCE"/>
    <w:rsid w:val="001D39A2"/>
    <w:rsid w:val="001D514A"/>
    <w:rsid w:val="001D7123"/>
    <w:rsid w:val="001E5818"/>
    <w:rsid w:val="001E6B33"/>
    <w:rsid w:val="001E760B"/>
    <w:rsid w:val="001E7DF1"/>
    <w:rsid w:val="001F36C7"/>
    <w:rsid w:val="001F507F"/>
    <w:rsid w:val="00204C10"/>
    <w:rsid w:val="00212DEF"/>
    <w:rsid w:val="00212F4A"/>
    <w:rsid w:val="0021322A"/>
    <w:rsid w:val="002172A3"/>
    <w:rsid w:val="00220586"/>
    <w:rsid w:val="00223E0F"/>
    <w:rsid w:val="00231573"/>
    <w:rsid w:val="00233E2F"/>
    <w:rsid w:val="00235B05"/>
    <w:rsid w:val="00236E94"/>
    <w:rsid w:val="00241C2E"/>
    <w:rsid w:val="002434C2"/>
    <w:rsid w:val="00247812"/>
    <w:rsid w:val="00253105"/>
    <w:rsid w:val="00263698"/>
    <w:rsid w:val="00265C37"/>
    <w:rsid w:val="0026626B"/>
    <w:rsid w:val="0028768A"/>
    <w:rsid w:val="0029222B"/>
    <w:rsid w:val="0029331B"/>
    <w:rsid w:val="00296933"/>
    <w:rsid w:val="002A56C1"/>
    <w:rsid w:val="002A59C7"/>
    <w:rsid w:val="002A6C87"/>
    <w:rsid w:val="002B668D"/>
    <w:rsid w:val="002C38B9"/>
    <w:rsid w:val="002C3DEE"/>
    <w:rsid w:val="002C3FC6"/>
    <w:rsid w:val="002C65D7"/>
    <w:rsid w:val="002E009A"/>
    <w:rsid w:val="002E3329"/>
    <w:rsid w:val="002E3C11"/>
    <w:rsid w:val="002E593F"/>
    <w:rsid w:val="002E74CA"/>
    <w:rsid w:val="002F0744"/>
    <w:rsid w:val="00305AB9"/>
    <w:rsid w:val="003135BB"/>
    <w:rsid w:val="00314733"/>
    <w:rsid w:val="003163A8"/>
    <w:rsid w:val="0032082B"/>
    <w:rsid w:val="00324A21"/>
    <w:rsid w:val="00324DA0"/>
    <w:rsid w:val="00325EA4"/>
    <w:rsid w:val="003267E5"/>
    <w:rsid w:val="00341E95"/>
    <w:rsid w:val="00344B82"/>
    <w:rsid w:val="00345D5E"/>
    <w:rsid w:val="00347A38"/>
    <w:rsid w:val="00362230"/>
    <w:rsid w:val="00362B40"/>
    <w:rsid w:val="003664E8"/>
    <w:rsid w:val="00373749"/>
    <w:rsid w:val="00374125"/>
    <w:rsid w:val="003766E0"/>
    <w:rsid w:val="00384669"/>
    <w:rsid w:val="00390D82"/>
    <w:rsid w:val="003927BB"/>
    <w:rsid w:val="003953AC"/>
    <w:rsid w:val="00397E66"/>
    <w:rsid w:val="003A2C81"/>
    <w:rsid w:val="003A4BDE"/>
    <w:rsid w:val="003B1C46"/>
    <w:rsid w:val="003B228D"/>
    <w:rsid w:val="003B615F"/>
    <w:rsid w:val="003B6359"/>
    <w:rsid w:val="003C3C3A"/>
    <w:rsid w:val="003C4DDA"/>
    <w:rsid w:val="003C5959"/>
    <w:rsid w:val="003D1AAD"/>
    <w:rsid w:val="003D1B29"/>
    <w:rsid w:val="003F0236"/>
    <w:rsid w:val="003F243F"/>
    <w:rsid w:val="003F490E"/>
    <w:rsid w:val="003F7451"/>
    <w:rsid w:val="00400478"/>
    <w:rsid w:val="004139E3"/>
    <w:rsid w:val="004361A3"/>
    <w:rsid w:val="00437D40"/>
    <w:rsid w:val="00442405"/>
    <w:rsid w:val="00442B7D"/>
    <w:rsid w:val="00446E3C"/>
    <w:rsid w:val="004500D0"/>
    <w:rsid w:val="00457673"/>
    <w:rsid w:val="00460F33"/>
    <w:rsid w:val="00465385"/>
    <w:rsid w:val="00471896"/>
    <w:rsid w:val="00473ED1"/>
    <w:rsid w:val="004777CD"/>
    <w:rsid w:val="00481515"/>
    <w:rsid w:val="00481BFC"/>
    <w:rsid w:val="00485F90"/>
    <w:rsid w:val="00486FA3"/>
    <w:rsid w:val="0048712D"/>
    <w:rsid w:val="00487A2C"/>
    <w:rsid w:val="0049387E"/>
    <w:rsid w:val="004939AC"/>
    <w:rsid w:val="00494239"/>
    <w:rsid w:val="0049430F"/>
    <w:rsid w:val="004948FF"/>
    <w:rsid w:val="004A2725"/>
    <w:rsid w:val="004A274C"/>
    <w:rsid w:val="004A39F9"/>
    <w:rsid w:val="004A6BDC"/>
    <w:rsid w:val="004B34EB"/>
    <w:rsid w:val="004B7440"/>
    <w:rsid w:val="004C1BF5"/>
    <w:rsid w:val="004C2D46"/>
    <w:rsid w:val="004C5AFF"/>
    <w:rsid w:val="004D698D"/>
    <w:rsid w:val="004D7140"/>
    <w:rsid w:val="004E0545"/>
    <w:rsid w:val="004E0CF5"/>
    <w:rsid w:val="004E29F5"/>
    <w:rsid w:val="004E3F09"/>
    <w:rsid w:val="004E40E4"/>
    <w:rsid w:val="004F1F90"/>
    <w:rsid w:val="004F51DA"/>
    <w:rsid w:val="004F644B"/>
    <w:rsid w:val="004F67C0"/>
    <w:rsid w:val="00501B3F"/>
    <w:rsid w:val="00507785"/>
    <w:rsid w:val="00511C97"/>
    <w:rsid w:val="00512C20"/>
    <w:rsid w:val="0051393C"/>
    <w:rsid w:val="00513A21"/>
    <w:rsid w:val="00515F28"/>
    <w:rsid w:val="0051715D"/>
    <w:rsid w:val="00520BB4"/>
    <w:rsid w:val="005245B9"/>
    <w:rsid w:val="0053239A"/>
    <w:rsid w:val="0053691F"/>
    <w:rsid w:val="005403AC"/>
    <w:rsid w:val="00541D1C"/>
    <w:rsid w:val="00543B1B"/>
    <w:rsid w:val="005443A6"/>
    <w:rsid w:val="00547F17"/>
    <w:rsid w:val="00552E79"/>
    <w:rsid w:val="00556A62"/>
    <w:rsid w:val="005614DE"/>
    <w:rsid w:val="00565DE6"/>
    <w:rsid w:val="00567BC4"/>
    <w:rsid w:val="0057114E"/>
    <w:rsid w:val="00572275"/>
    <w:rsid w:val="00574B72"/>
    <w:rsid w:val="0057516C"/>
    <w:rsid w:val="005752F9"/>
    <w:rsid w:val="00577353"/>
    <w:rsid w:val="00592612"/>
    <w:rsid w:val="00594329"/>
    <w:rsid w:val="005A0C90"/>
    <w:rsid w:val="005A5701"/>
    <w:rsid w:val="005C15C0"/>
    <w:rsid w:val="005C20E3"/>
    <w:rsid w:val="005C3C53"/>
    <w:rsid w:val="005C50BE"/>
    <w:rsid w:val="005C5809"/>
    <w:rsid w:val="005C5DB6"/>
    <w:rsid w:val="005D09C2"/>
    <w:rsid w:val="005D5438"/>
    <w:rsid w:val="005E07DA"/>
    <w:rsid w:val="005E410A"/>
    <w:rsid w:val="00600927"/>
    <w:rsid w:val="00600BE4"/>
    <w:rsid w:val="006123FF"/>
    <w:rsid w:val="0062130A"/>
    <w:rsid w:val="006228BE"/>
    <w:rsid w:val="00622F74"/>
    <w:rsid w:val="00624B0A"/>
    <w:rsid w:val="00625AE0"/>
    <w:rsid w:val="00630126"/>
    <w:rsid w:val="00630224"/>
    <w:rsid w:val="00632D46"/>
    <w:rsid w:val="006330C4"/>
    <w:rsid w:val="00633318"/>
    <w:rsid w:val="00637369"/>
    <w:rsid w:val="00643C6F"/>
    <w:rsid w:val="00647061"/>
    <w:rsid w:val="00652FD5"/>
    <w:rsid w:val="006548C0"/>
    <w:rsid w:val="00654DA2"/>
    <w:rsid w:val="00656182"/>
    <w:rsid w:val="006658DA"/>
    <w:rsid w:val="0067219A"/>
    <w:rsid w:val="006726FF"/>
    <w:rsid w:val="00672BD0"/>
    <w:rsid w:val="0067543B"/>
    <w:rsid w:val="00684431"/>
    <w:rsid w:val="006959FE"/>
    <w:rsid w:val="006969C4"/>
    <w:rsid w:val="006A2937"/>
    <w:rsid w:val="006A627E"/>
    <w:rsid w:val="006A7041"/>
    <w:rsid w:val="006A766F"/>
    <w:rsid w:val="006B15DC"/>
    <w:rsid w:val="006B43DF"/>
    <w:rsid w:val="006B5688"/>
    <w:rsid w:val="006C0B2A"/>
    <w:rsid w:val="006C6060"/>
    <w:rsid w:val="006D25DA"/>
    <w:rsid w:val="006F084F"/>
    <w:rsid w:val="006F0899"/>
    <w:rsid w:val="006F27AE"/>
    <w:rsid w:val="006F31BC"/>
    <w:rsid w:val="006F733E"/>
    <w:rsid w:val="00700B76"/>
    <w:rsid w:val="0070715C"/>
    <w:rsid w:val="00707C3A"/>
    <w:rsid w:val="00712435"/>
    <w:rsid w:val="0071337A"/>
    <w:rsid w:val="00713B3E"/>
    <w:rsid w:val="00716389"/>
    <w:rsid w:val="00721DD6"/>
    <w:rsid w:val="007315FD"/>
    <w:rsid w:val="00732274"/>
    <w:rsid w:val="00734E42"/>
    <w:rsid w:val="00744071"/>
    <w:rsid w:val="007477E9"/>
    <w:rsid w:val="00747AD8"/>
    <w:rsid w:val="00750606"/>
    <w:rsid w:val="00755701"/>
    <w:rsid w:val="00761DC3"/>
    <w:rsid w:val="00762F79"/>
    <w:rsid w:val="0076375C"/>
    <w:rsid w:val="00765FD7"/>
    <w:rsid w:val="00771B4C"/>
    <w:rsid w:val="00771C07"/>
    <w:rsid w:val="00774B30"/>
    <w:rsid w:val="00781814"/>
    <w:rsid w:val="00784427"/>
    <w:rsid w:val="00786584"/>
    <w:rsid w:val="00787E34"/>
    <w:rsid w:val="00792060"/>
    <w:rsid w:val="007A085E"/>
    <w:rsid w:val="007A38FF"/>
    <w:rsid w:val="007A42A0"/>
    <w:rsid w:val="007A6A75"/>
    <w:rsid w:val="007C0770"/>
    <w:rsid w:val="007C49A2"/>
    <w:rsid w:val="007D0B4E"/>
    <w:rsid w:val="007D1FCF"/>
    <w:rsid w:val="007D53F5"/>
    <w:rsid w:val="007E2156"/>
    <w:rsid w:val="007E39B4"/>
    <w:rsid w:val="007E67B5"/>
    <w:rsid w:val="007F3E1D"/>
    <w:rsid w:val="007F7CD5"/>
    <w:rsid w:val="008006D8"/>
    <w:rsid w:val="008030D7"/>
    <w:rsid w:val="00804604"/>
    <w:rsid w:val="00804DF4"/>
    <w:rsid w:val="00806582"/>
    <w:rsid w:val="00807C2A"/>
    <w:rsid w:val="00817CDF"/>
    <w:rsid w:val="008202DA"/>
    <w:rsid w:val="00827FA6"/>
    <w:rsid w:val="00831490"/>
    <w:rsid w:val="008344DD"/>
    <w:rsid w:val="00835F03"/>
    <w:rsid w:val="00837496"/>
    <w:rsid w:val="008425D4"/>
    <w:rsid w:val="008429AB"/>
    <w:rsid w:val="008509FE"/>
    <w:rsid w:val="008514A3"/>
    <w:rsid w:val="00857371"/>
    <w:rsid w:val="0086393B"/>
    <w:rsid w:val="0086483F"/>
    <w:rsid w:val="00870138"/>
    <w:rsid w:val="008833A7"/>
    <w:rsid w:val="00884C99"/>
    <w:rsid w:val="00890E09"/>
    <w:rsid w:val="00892298"/>
    <w:rsid w:val="00892B12"/>
    <w:rsid w:val="00893007"/>
    <w:rsid w:val="0089304A"/>
    <w:rsid w:val="00894217"/>
    <w:rsid w:val="00894CAC"/>
    <w:rsid w:val="00896C63"/>
    <w:rsid w:val="008A34E4"/>
    <w:rsid w:val="008A3571"/>
    <w:rsid w:val="008A3794"/>
    <w:rsid w:val="008A4191"/>
    <w:rsid w:val="008A4364"/>
    <w:rsid w:val="008A7897"/>
    <w:rsid w:val="008B708F"/>
    <w:rsid w:val="008C33AB"/>
    <w:rsid w:val="008C4C2C"/>
    <w:rsid w:val="008C5873"/>
    <w:rsid w:val="008C7FF5"/>
    <w:rsid w:val="008D4ABE"/>
    <w:rsid w:val="008D55B8"/>
    <w:rsid w:val="008D5D82"/>
    <w:rsid w:val="008D69A7"/>
    <w:rsid w:val="008D74CB"/>
    <w:rsid w:val="008E1929"/>
    <w:rsid w:val="008E2163"/>
    <w:rsid w:val="008E2680"/>
    <w:rsid w:val="008E6CAE"/>
    <w:rsid w:val="008F2092"/>
    <w:rsid w:val="008F3441"/>
    <w:rsid w:val="0090674C"/>
    <w:rsid w:val="00912C48"/>
    <w:rsid w:val="00922E77"/>
    <w:rsid w:val="009319C6"/>
    <w:rsid w:val="00933E66"/>
    <w:rsid w:val="00934629"/>
    <w:rsid w:val="0095366C"/>
    <w:rsid w:val="00953C11"/>
    <w:rsid w:val="00953D90"/>
    <w:rsid w:val="0095401A"/>
    <w:rsid w:val="009554F3"/>
    <w:rsid w:val="0096584A"/>
    <w:rsid w:val="009702BC"/>
    <w:rsid w:val="009722E3"/>
    <w:rsid w:val="00975988"/>
    <w:rsid w:val="00982B1F"/>
    <w:rsid w:val="00982E12"/>
    <w:rsid w:val="00987FAB"/>
    <w:rsid w:val="009944DE"/>
    <w:rsid w:val="009A0BDD"/>
    <w:rsid w:val="009A0E9F"/>
    <w:rsid w:val="009A184D"/>
    <w:rsid w:val="009A1EAC"/>
    <w:rsid w:val="009A1F07"/>
    <w:rsid w:val="009A2A92"/>
    <w:rsid w:val="009B2F84"/>
    <w:rsid w:val="009B7AC4"/>
    <w:rsid w:val="009C0DC3"/>
    <w:rsid w:val="009C3220"/>
    <w:rsid w:val="009C5451"/>
    <w:rsid w:val="009C71E2"/>
    <w:rsid w:val="009C7DFD"/>
    <w:rsid w:val="009E7DC4"/>
    <w:rsid w:val="00A00F15"/>
    <w:rsid w:val="00A0237F"/>
    <w:rsid w:val="00A04D22"/>
    <w:rsid w:val="00A13835"/>
    <w:rsid w:val="00A14AC0"/>
    <w:rsid w:val="00A14AE6"/>
    <w:rsid w:val="00A14E6A"/>
    <w:rsid w:val="00A1521B"/>
    <w:rsid w:val="00A211BC"/>
    <w:rsid w:val="00A21758"/>
    <w:rsid w:val="00A21AAC"/>
    <w:rsid w:val="00A23AD1"/>
    <w:rsid w:val="00A272EC"/>
    <w:rsid w:val="00A30234"/>
    <w:rsid w:val="00A31D6E"/>
    <w:rsid w:val="00A40C3B"/>
    <w:rsid w:val="00A41138"/>
    <w:rsid w:val="00A411CF"/>
    <w:rsid w:val="00A43E40"/>
    <w:rsid w:val="00A53EDD"/>
    <w:rsid w:val="00A54C8C"/>
    <w:rsid w:val="00A70595"/>
    <w:rsid w:val="00A722D6"/>
    <w:rsid w:val="00A73937"/>
    <w:rsid w:val="00A76074"/>
    <w:rsid w:val="00A762C5"/>
    <w:rsid w:val="00A817A3"/>
    <w:rsid w:val="00A83003"/>
    <w:rsid w:val="00A83DF5"/>
    <w:rsid w:val="00A84D94"/>
    <w:rsid w:val="00A862CE"/>
    <w:rsid w:val="00A86D14"/>
    <w:rsid w:val="00A90334"/>
    <w:rsid w:val="00A90E2C"/>
    <w:rsid w:val="00A96DAB"/>
    <w:rsid w:val="00AA05A5"/>
    <w:rsid w:val="00AA0BEB"/>
    <w:rsid w:val="00AA1A72"/>
    <w:rsid w:val="00AA25A2"/>
    <w:rsid w:val="00AA5DBC"/>
    <w:rsid w:val="00AB02D7"/>
    <w:rsid w:val="00AB2132"/>
    <w:rsid w:val="00AB49F3"/>
    <w:rsid w:val="00AB6F63"/>
    <w:rsid w:val="00AC10B8"/>
    <w:rsid w:val="00AC5EC7"/>
    <w:rsid w:val="00AC7CB5"/>
    <w:rsid w:val="00AE3538"/>
    <w:rsid w:val="00AE5096"/>
    <w:rsid w:val="00AE64B0"/>
    <w:rsid w:val="00AF43E0"/>
    <w:rsid w:val="00AF762A"/>
    <w:rsid w:val="00B013FB"/>
    <w:rsid w:val="00B02CD0"/>
    <w:rsid w:val="00B1223F"/>
    <w:rsid w:val="00B129A4"/>
    <w:rsid w:val="00B134F1"/>
    <w:rsid w:val="00B148E9"/>
    <w:rsid w:val="00B20A64"/>
    <w:rsid w:val="00B218F9"/>
    <w:rsid w:val="00B230AC"/>
    <w:rsid w:val="00B24680"/>
    <w:rsid w:val="00B26377"/>
    <w:rsid w:val="00B2738C"/>
    <w:rsid w:val="00B27B27"/>
    <w:rsid w:val="00B30245"/>
    <w:rsid w:val="00B317F9"/>
    <w:rsid w:val="00B323E2"/>
    <w:rsid w:val="00B41BCE"/>
    <w:rsid w:val="00B438D9"/>
    <w:rsid w:val="00B44089"/>
    <w:rsid w:val="00B456D9"/>
    <w:rsid w:val="00B47145"/>
    <w:rsid w:val="00B50D9B"/>
    <w:rsid w:val="00B51F54"/>
    <w:rsid w:val="00B52652"/>
    <w:rsid w:val="00B535A2"/>
    <w:rsid w:val="00B54BE9"/>
    <w:rsid w:val="00B55BCF"/>
    <w:rsid w:val="00B62899"/>
    <w:rsid w:val="00B70F91"/>
    <w:rsid w:val="00B73A07"/>
    <w:rsid w:val="00B74378"/>
    <w:rsid w:val="00B7554A"/>
    <w:rsid w:val="00B7598A"/>
    <w:rsid w:val="00B81519"/>
    <w:rsid w:val="00B871BB"/>
    <w:rsid w:val="00B87302"/>
    <w:rsid w:val="00B906C5"/>
    <w:rsid w:val="00B9081E"/>
    <w:rsid w:val="00B930F1"/>
    <w:rsid w:val="00BA3390"/>
    <w:rsid w:val="00BA4811"/>
    <w:rsid w:val="00BA7910"/>
    <w:rsid w:val="00BA7FCF"/>
    <w:rsid w:val="00BB1FC2"/>
    <w:rsid w:val="00BB26F2"/>
    <w:rsid w:val="00BB4313"/>
    <w:rsid w:val="00BB57DA"/>
    <w:rsid w:val="00BC6A0D"/>
    <w:rsid w:val="00BC6A69"/>
    <w:rsid w:val="00BD1760"/>
    <w:rsid w:val="00BD2CA8"/>
    <w:rsid w:val="00BF549B"/>
    <w:rsid w:val="00BF6C66"/>
    <w:rsid w:val="00C000C4"/>
    <w:rsid w:val="00C02BB9"/>
    <w:rsid w:val="00C13715"/>
    <w:rsid w:val="00C13826"/>
    <w:rsid w:val="00C13B79"/>
    <w:rsid w:val="00C15095"/>
    <w:rsid w:val="00C1680B"/>
    <w:rsid w:val="00C169A2"/>
    <w:rsid w:val="00C16E13"/>
    <w:rsid w:val="00C209D1"/>
    <w:rsid w:val="00C224A3"/>
    <w:rsid w:val="00C2380B"/>
    <w:rsid w:val="00C31922"/>
    <w:rsid w:val="00C367CD"/>
    <w:rsid w:val="00C403FB"/>
    <w:rsid w:val="00C41ED0"/>
    <w:rsid w:val="00C4441F"/>
    <w:rsid w:val="00C46809"/>
    <w:rsid w:val="00C5339D"/>
    <w:rsid w:val="00C57D66"/>
    <w:rsid w:val="00C60C48"/>
    <w:rsid w:val="00C64356"/>
    <w:rsid w:val="00C65CC6"/>
    <w:rsid w:val="00C66ECE"/>
    <w:rsid w:val="00C72117"/>
    <w:rsid w:val="00C72203"/>
    <w:rsid w:val="00C73195"/>
    <w:rsid w:val="00C73A81"/>
    <w:rsid w:val="00C74F7F"/>
    <w:rsid w:val="00C75CB8"/>
    <w:rsid w:val="00C82300"/>
    <w:rsid w:val="00C84A09"/>
    <w:rsid w:val="00C865A0"/>
    <w:rsid w:val="00C93148"/>
    <w:rsid w:val="00C9517E"/>
    <w:rsid w:val="00CA73C9"/>
    <w:rsid w:val="00CB1399"/>
    <w:rsid w:val="00CB13D7"/>
    <w:rsid w:val="00CB6813"/>
    <w:rsid w:val="00CC1B4E"/>
    <w:rsid w:val="00CC7056"/>
    <w:rsid w:val="00CD0B92"/>
    <w:rsid w:val="00CD3DF0"/>
    <w:rsid w:val="00CD47D4"/>
    <w:rsid w:val="00CE143C"/>
    <w:rsid w:val="00CE3CB9"/>
    <w:rsid w:val="00CE60F2"/>
    <w:rsid w:val="00CF0FDB"/>
    <w:rsid w:val="00CF40F5"/>
    <w:rsid w:val="00CF520A"/>
    <w:rsid w:val="00CF556F"/>
    <w:rsid w:val="00D004D1"/>
    <w:rsid w:val="00D02861"/>
    <w:rsid w:val="00D03C31"/>
    <w:rsid w:val="00D05BF8"/>
    <w:rsid w:val="00D06DC9"/>
    <w:rsid w:val="00D0760F"/>
    <w:rsid w:val="00D3618E"/>
    <w:rsid w:val="00D37C12"/>
    <w:rsid w:val="00D421FE"/>
    <w:rsid w:val="00D44BFC"/>
    <w:rsid w:val="00D47FF5"/>
    <w:rsid w:val="00D560CF"/>
    <w:rsid w:val="00D56704"/>
    <w:rsid w:val="00D6277D"/>
    <w:rsid w:val="00D64A8F"/>
    <w:rsid w:val="00D65AB5"/>
    <w:rsid w:val="00D6637B"/>
    <w:rsid w:val="00D668A8"/>
    <w:rsid w:val="00D67CDB"/>
    <w:rsid w:val="00D72EB9"/>
    <w:rsid w:val="00D74442"/>
    <w:rsid w:val="00D849DB"/>
    <w:rsid w:val="00D875ED"/>
    <w:rsid w:val="00D90BD2"/>
    <w:rsid w:val="00DB07BE"/>
    <w:rsid w:val="00DB235B"/>
    <w:rsid w:val="00DB2A03"/>
    <w:rsid w:val="00DC3CAD"/>
    <w:rsid w:val="00DC3D69"/>
    <w:rsid w:val="00DC665B"/>
    <w:rsid w:val="00DC7A8F"/>
    <w:rsid w:val="00DC7C68"/>
    <w:rsid w:val="00DD2837"/>
    <w:rsid w:val="00DE20C6"/>
    <w:rsid w:val="00DE3B7F"/>
    <w:rsid w:val="00DE425C"/>
    <w:rsid w:val="00DE5056"/>
    <w:rsid w:val="00DF1A3B"/>
    <w:rsid w:val="00DF3C1C"/>
    <w:rsid w:val="00DF5404"/>
    <w:rsid w:val="00DF5847"/>
    <w:rsid w:val="00E04019"/>
    <w:rsid w:val="00E05FF0"/>
    <w:rsid w:val="00E130B5"/>
    <w:rsid w:val="00E14928"/>
    <w:rsid w:val="00E14AB2"/>
    <w:rsid w:val="00E16FC2"/>
    <w:rsid w:val="00E177F3"/>
    <w:rsid w:val="00E24BD8"/>
    <w:rsid w:val="00E25F6C"/>
    <w:rsid w:val="00E31448"/>
    <w:rsid w:val="00E31DE7"/>
    <w:rsid w:val="00E37393"/>
    <w:rsid w:val="00E40339"/>
    <w:rsid w:val="00E40449"/>
    <w:rsid w:val="00E40453"/>
    <w:rsid w:val="00E46710"/>
    <w:rsid w:val="00E512FC"/>
    <w:rsid w:val="00E556A5"/>
    <w:rsid w:val="00E56A4B"/>
    <w:rsid w:val="00E56BFA"/>
    <w:rsid w:val="00E574E6"/>
    <w:rsid w:val="00E61459"/>
    <w:rsid w:val="00E61FD3"/>
    <w:rsid w:val="00E63260"/>
    <w:rsid w:val="00E632B5"/>
    <w:rsid w:val="00E642DF"/>
    <w:rsid w:val="00E67D14"/>
    <w:rsid w:val="00E73DFC"/>
    <w:rsid w:val="00E80F82"/>
    <w:rsid w:val="00E8119F"/>
    <w:rsid w:val="00E8798A"/>
    <w:rsid w:val="00EA088A"/>
    <w:rsid w:val="00EA24D2"/>
    <w:rsid w:val="00EB173B"/>
    <w:rsid w:val="00EB3B6A"/>
    <w:rsid w:val="00EB42B7"/>
    <w:rsid w:val="00EC28F4"/>
    <w:rsid w:val="00EC76BA"/>
    <w:rsid w:val="00EE1C8F"/>
    <w:rsid w:val="00EE53B5"/>
    <w:rsid w:val="00EE697E"/>
    <w:rsid w:val="00EF1493"/>
    <w:rsid w:val="00EF39CE"/>
    <w:rsid w:val="00EF4B96"/>
    <w:rsid w:val="00EF4EFF"/>
    <w:rsid w:val="00EF7CB7"/>
    <w:rsid w:val="00F02CDE"/>
    <w:rsid w:val="00F049B9"/>
    <w:rsid w:val="00F04AFF"/>
    <w:rsid w:val="00F133A2"/>
    <w:rsid w:val="00F178BB"/>
    <w:rsid w:val="00F20E67"/>
    <w:rsid w:val="00F21C62"/>
    <w:rsid w:val="00F2355D"/>
    <w:rsid w:val="00F23AEF"/>
    <w:rsid w:val="00F2471B"/>
    <w:rsid w:val="00F31DBB"/>
    <w:rsid w:val="00F37F38"/>
    <w:rsid w:val="00F4687E"/>
    <w:rsid w:val="00F46933"/>
    <w:rsid w:val="00F52D1B"/>
    <w:rsid w:val="00F52DC2"/>
    <w:rsid w:val="00F53957"/>
    <w:rsid w:val="00F55F61"/>
    <w:rsid w:val="00F62B09"/>
    <w:rsid w:val="00F70278"/>
    <w:rsid w:val="00F83B8D"/>
    <w:rsid w:val="00F95E84"/>
    <w:rsid w:val="00FA1460"/>
    <w:rsid w:val="00FA31BA"/>
    <w:rsid w:val="00FA56FA"/>
    <w:rsid w:val="00FA6412"/>
    <w:rsid w:val="00FB2103"/>
    <w:rsid w:val="00FB4965"/>
    <w:rsid w:val="00FB50FA"/>
    <w:rsid w:val="00FD6D19"/>
    <w:rsid w:val="00FD7B64"/>
    <w:rsid w:val="00FD7E31"/>
    <w:rsid w:val="00FE1196"/>
    <w:rsid w:val="00FE4347"/>
    <w:rsid w:val="00FE5477"/>
    <w:rsid w:val="00FE549B"/>
    <w:rsid w:val="00FE5C6E"/>
    <w:rsid w:val="00FE69A3"/>
    <w:rsid w:val="00FF014A"/>
    <w:rsid w:val="00FF0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28A2F"/>
  <w15:docId w15:val="{A9257A82-B708-44AB-A9B0-BCD0AEC5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D69"/>
  </w:style>
  <w:style w:type="paragraph" w:styleId="Heading1">
    <w:name w:val="heading 1"/>
    <w:basedOn w:val="Normal"/>
    <w:next w:val="Normal"/>
    <w:qFormat/>
    <w:rsid w:val="00DC3D69"/>
    <w:pPr>
      <w:keepNext/>
      <w:outlineLvl w:val="0"/>
    </w:pPr>
    <w:rPr>
      <w:b/>
      <w:sz w:val="24"/>
      <w:u w:val="single"/>
    </w:rPr>
  </w:style>
  <w:style w:type="paragraph" w:styleId="Heading2">
    <w:name w:val="heading 2"/>
    <w:basedOn w:val="Normal"/>
    <w:next w:val="Normal"/>
    <w:link w:val="Heading2Char"/>
    <w:uiPriority w:val="99"/>
    <w:qFormat/>
    <w:rsid w:val="00DC3D69"/>
    <w:pPr>
      <w:keepNext/>
      <w:widowControl w:val="0"/>
      <w:tabs>
        <w:tab w:val="left" w:pos="-720"/>
      </w:tabs>
      <w:suppressAutoHyphens/>
      <w:outlineLvl w:val="1"/>
    </w:pPr>
    <w:rPr>
      <w:b/>
      <w:sz w:val="24"/>
    </w:rPr>
  </w:style>
  <w:style w:type="paragraph" w:styleId="Heading3">
    <w:name w:val="heading 3"/>
    <w:basedOn w:val="Normal"/>
    <w:next w:val="Normal"/>
    <w:qFormat/>
    <w:rsid w:val="00DC3D69"/>
    <w:pPr>
      <w:keepNext/>
      <w:spacing w:before="240" w:after="60"/>
      <w:outlineLvl w:val="2"/>
    </w:pPr>
    <w:rPr>
      <w:rFonts w:ascii="Arial" w:hAnsi="Arial"/>
      <w:sz w:val="24"/>
    </w:rPr>
  </w:style>
  <w:style w:type="paragraph" w:styleId="Heading7">
    <w:name w:val="heading 7"/>
    <w:basedOn w:val="Normal"/>
    <w:next w:val="Normal"/>
    <w:qFormat/>
    <w:rsid w:val="00DC3D69"/>
    <w:pPr>
      <w:keepNext/>
      <w:widowControl w:val="0"/>
      <w:tabs>
        <w:tab w:val="left" w:pos="-720"/>
        <w:tab w:val="right" w:pos="540"/>
        <w:tab w:val="right" w:pos="810"/>
        <w:tab w:val="right" w:pos="990"/>
        <w:tab w:val="right" w:pos="1350"/>
        <w:tab w:val="right" w:pos="1800"/>
        <w:tab w:val="right" w:pos="2340"/>
      </w:tabs>
      <w:suppressAutoHyphens/>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C3D69"/>
    <w:pPr>
      <w:tabs>
        <w:tab w:val="left" w:pos="-720"/>
        <w:tab w:val="left" w:pos="0"/>
        <w:tab w:val="left" w:pos="360"/>
        <w:tab w:val="left" w:pos="720"/>
        <w:tab w:val="left" w:pos="1440"/>
        <w:tab w:val="left" w:pos="2160"/>
        <w:tab w:val="left" w:pos="2880"/>
        <w:tab w:val="left" w:pos="3600"/>
      </w:tabs>
      <w:suppressAutoHyphens/>
    </w:pPr>
    <w:rPr>
      <w:sz w:val="24"/>
    </w:rPr>
  </w:style>
  <w:style w:type="paragraph" w:customStyle="1" w:styleId="NameAndAddress">
    <w:name w:val="NameAndAddress"/>
    <w:basedOn w:val="Normal"/>
    <w:next w:val="Normal"/>
    <w:rsid w:val="00DC3D69"/>
    <w:rPr>
      <w:rFonts w:ascii="Arial" w:hAnsi="Arial"/>
      <w:i/>
      <w:sz w:val="24"/>
    </w:rPr>
  </w:style>
  <w:style w:type="paragraph" w:customStyle="1" w:styleId="HeaderAndSeparator">
    <w:name w:val="HeaderAndSeparator"/>
    <w:basedOn w:val="Normal"/>
    <w:next w:val="Normal"/>
    <w:rsid w:val="00DC3D69"/>
    <w:pPr>
      <w:pBdr>
        <w:top w:val="single" w:sz="6" w:space="6" w:color="auto"/>
        <w:bottom w:val="single" w:sz="6" w:space="6" w:color="auto"/>
      </w:pBdr>
      <w:spacing w:before="240" w:after="240"/>
      <w:jc w:val="center"/>
    </w:pPr>
    <w:rPr>
      <w:rFonts w:ascii="Arial" w:hAnsi="Arial"/>
      <w:smallCaps/>
      <w:spacing w:val="40"/>
      <w:sz w:val="32"/>
    </w:rPr>
  </w:style>
  <w:style w:type="paragraph" w:customStyle="1" w:styleId="CompanyNameAndAddress">
    <w:name w:val="CompanyNameAndAddress"/>
    <w:basedOn w:val="Normal"/>
    <w:next w:val="Normal"/>
    <w:rsid w:val="00DC3D69"/>
    <w:pPr>
      <w:tabs>
        <w:tab w:val="right" w:pos="8640"/>
      </w:tabs>
    </w:pPr>
    <w:rPr>
      <w:rFonts w:ascii="Arial" w:hAnsi="Arial"/>
      <w:sz w:val="24"/>
    </w:rPr>
  </w:style>
  <w:style w:type="paragraph" w:customStyle="1" w:styleId="Position">
    <w:name w:val="Position"/>
    <w:basedOn w:val="Normal"/>
    <w:uiPriority w:val="99"/>
    <w:rsid w:val="00DC3D69"/>
    <w:pPr>
      <w:ind w:left="720"/>
    </w:pPr>
    <w:rPr>
      <w:rFonts w:ascii="Arial" w:hAnsi="Arial"/>
      <w:i/>
      <w:sz w:val="24"/>
    </w:rPr>
  </w:style>
  <w:style w:type="paragraph" w:customStyle="1" w:styleId="ProjectNameAndAddress">
    <w:name w:val="ProjectNameAndAddress"/>
    <w:basedOn w:val="CompanyNameAndAddress"/>
    <w:rsid w:val="00DC3D69"/>
    <w:pPr>
      <w:tabs>
        <w:tab w:val="clear" w:pos="8640"/>
        <w:tab w:val="right" w:pos="8280"/>
      </w:tabs>
      <w:ind w:left="720"/>
    </w:pPr>
  </w:style>
  <w:style w:type="paragraph" w:customStyle="1" w:styleId="ProjectDescription">
    <w:name w:val="ProjectDescription"/>
    <w:basedOn w:val="ProjectNameAndAddress"/>
    <w:next w:val="Normal"/>
    <w:rsid w:val="00DC3D69"/>
    <w:rPr>
      <w:i/>
    </w:rPr>
  </w:style>
  <w:style w:type="paragraph" w:customStyle="1" w:styleId="Skills">
    <w:name w:val="Skills"/>
    <w:basedOn w:val="CompanyNameAndAddress"/>
    <w:rsid w:val="00DC3D69"/>
    <w:pPr>
      <w:tabs>
        <w:tab w:val="left" w:pos="2880"/>
      </w:tabs>
      <w:spacing w:before="120"/>
      <w:ind w:left="2880" w:hanging="2880"/>
    </w:pPr>
  </w:style>
  <w:style w:type="paragraph" w:styleId="BodyText">
    <w:name w:val="Body Text"/>
    <w:basedOn w:val="Normal"/>
    <w:rsid w:val="00DC3D69"/>
    <w:pPr>
      <w:jc w:val="both"/>
    </w:pPr>
    <w:rPr>
      <w:sz w:val="24"/>
    </w:rPr>
  </w:style>
  <w:style w:type="paragraph" w:styleId="BodyTextIndent">
    <w:name w:val="Body Text Indent"/>
    <w:basedOn w:val="Normal"/>
    <w:rsid w:val="00DC3D69"/>
    <w:pPr>
      <w:ind w:left="720"/>
    </w:pPr>
  </w:style>
  <w:style w:type="character" w:styleId="Hyperlink">
    <w:name w:val="Hyperlink"/>
    <w:basedOn w:val="DefaultParagraphFont"/>
    <w:rsid w:val="00DC3D69"/>
    <w:rPr>
      <w:color w:val="0000FF"/>
      <w:u w:val="single"/>
    </w:rPr>
  </w:style>
  <w:style w:type="character" w:styleId="FollowedHyperlink">
    <w:name w:val="FollowedHyperlink"/>
    <w:basedOn w:val="DefaultParagraphFont"/>
    <w:rsid w:val="00DC3D69"/>
    <w:rPr>
      <w:color w:val="800080"/>
      <w:u w:val="single"/>
    </w:rPr>
  </w:style>
  <w:style w:type="paragraph" w:styleId="NormalWeb">
    <w:name w:val="Normal (Web)"/>
    <w:basedOn w:val="Normal"/>
    <w:uiPriority w:val="99"/>
    <w:rsid w:val="00DC3D6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DC3D69"/>
    <w:rPr>
      <w:rFonts w:ascii="Tahoma" w:hAnsi="Tahoma" w:cs="Tahoma"/>
      <w:sz w:val="16"/>
      <w:szCs w:val="16"/>
    </w:rPr>
  </w:style>
  <w:style w:type="paragraph" w:styleId="Header">
    <w:name w:val="header"/>
    <w:basedOn w:val="Normal"/>
    <w:link w:val="HeaderChar"/>
    <w:uiPriority w:val="99"/>
    <w:rsid w:val="00024519"/>
    <w:pPr>
      <w:tabs>
        <w:tab w:val="center" w:pos="4680"/>
        <w:tab w:val="right" w:pos="9360"/>
      </w:tabs>
    </w:pPr>
  </w:style>
  <w:style w:type="paragraph" w:styleId="DocumentMap">
    <w:name w:val="Document Map"/>
    <w:basedOn w:val="Normal"/>
    <w:semiHidden/>
    <w:rsid w:val="00DC3D69"/>
    <w:pPr>
      <w:shd w:val="clear" w:color="auto" w:fill="000080"/>
    </w:pPr>
    <w:rPr>
      <w:rFonts w:ascii="Tahoma" w:hAnsi="Tahoma" w:cs="Tahoma"/>
    </w:rPr>
  </w:style>
  <w:style w:type="character" w:customStyle="1" w:styleId="HeaderChar">
    <w:name w:val="Header Char"/>
    <w:basedOn w:val="DefaultParagraphFont"/>
    <w:link w:val="Header"/>
    <w:uiPriority w:val="99"/>
    <w:rsid w:val="00024519"/>
  </w:style>
  <w:style w:type="paragraph" w:styleId="Footer">
    <w:name w:val="footer"/>
    <w:basedOn w:val="Normal"/>
    <w:link w:val="FooterChar"/>
    <w:rsid w:val="00024519"/>
    <w:pPr>
      <w:tabs>
        <w:tab w:val="center" w:pos="4680"/>
        <w:tab w:val="right" w:pos="9360"/>
      </w:tabs>
    </w:pPr>
  </w:style>
  <w:style w:type="character" w:customStyle="1" w:styleId="FooterChar">
    <w:name w:val="Footer Char"/>
    <w:basedOn w:val="DefaultParagraphFont"/>
    <w:link w:val="Footer"/>
    <w:rsid w:val="00024519"/>
  </w:style>
  <w:style w:type="table" w:styleId="TableGrid">
    <w:name w:val="Table Grid"/>
    <w:basedOn w:val="TableNormal"/>
    <w:rsid w:val="008D4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rsid w:val="008D4A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3">
    <w:name w:val="Table Colorful 3"/>
    <w:basedOn w:val="TableNormal"/>
    <w:rsid w:val="008D4A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BC6A69"/>
    <w:pPr>
      <w:spacing w:after="200" w:line="276" w:lineRule="auto"/>
      <w:ind w:left="720"/>
      <w:contextualSpacing/>
    </w:pPr>
    <w:rPr>
      <w:rFonts w:ascii="Calibri" w:eastAsia="Calibri" w:hAnsi="Calibri" w:cs="Calibri"/>
      <w:color w:val="000000"/>
      <w:sz w:val="22"/>
    </w:rPr>
  </w:style>
  <w:style w:type="character" w:customStyle="1" w:styleId="Cog-bodyChar">
    <w:name w:val="Cog-body Char"/>
    <w:link w:val="Cog-body"/>
    <w:locked/>
    <w:rsid w:val="00BC6A69"/>
    <w:rPr>
      <w:rFonts w:ascii="Arial" w:hAnsi="Arial" w:cs="Arial"/>
    </w:rPr>
  </w:style>
  <w:style w:type="paragraph" w:customStyle="1" w:styleId="Cog-body">
    <w:name w:val="Cog-body"/>
    <w:basedOn w:val="Normal"/>
    <w:link w:val="Cog-bodyChar"/>
    <w:rsid w:val="00BC6A69"/>
    <w:pPr>
      <w:keepNext/>
      <w:spacing w:before="60" w:after="60" w:line="260" w:lineRule="atLeast"/>
      <w:ind w:left="720"/>
      <w:jc w:val="both"/>
    </w:pPr>
    <w:rPr>
      <w:rFonts w:ascii="Arial" w:hAnsi="Arial" w:cs="Arial"/>
    </w:rPr>
  </w:style>
  <w:style w:type="character" w:customStyle="1" w:styleId="Heading2Char">
    <w:name w:val="Heading 2 Char"/>
    <w:basedOn w:val="DefaultParagraphFont"/>
    <w:link w:val="Heading2"/>
    <w:uiPriority w:val="99"/>
    <w:rsid w:val="007A38FF"/>
    <w:rPr>
      <w:b/>
      <w:sz w:val="24"/>
    </w:rPr>
  </w:style>
  <w:style w:type="paragraph" w:customStyle="1" w:styleId="Cog-bullet">
    <w:name w:val="Cog-bullet"/>
    <w:basedOn w:val="Normal"/>
    <w:rsid w:val="00D6637B"/>
    <w:pPr>
      <w:keepNext/>
      <w:numPr>
        <w:numId w:val="2"/>
      </w:numPr>
      <w:spacing w:before="60" w:after="60" w:line="260" w:lineRule="atLeast"/>
    </w:pPr>
    <w:rPr>
      <w:rFonts w:ascii="Arial" w:hAnsi="Arial"/>
    </w:rPr>
  </w:style>
  <w:style w:type="table" w:customStyle="1" w:styleId="TableGrid0">
    <w:name w:val="TableGrid"/>
    <w:rsid w:val="00D6277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F7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30200">
      <w:bodyDiv w:val="1"/>
      <w:marLeft w:val="0"/>
      <w:marRight w:val="0"/>
      <w:marTop w:val="0"/>
      <w:marBottom w:val="0"/>
      <w:divBdr>
        <w:top w:val="none" w:sz="0" w:space="0" w:color="auto"/>
        <w:left w:val="none" w:sz="0" w:space="0" w:color="auto"/>
        <w:bottom w:val="none" w:sz="0" w:space="0" w:color="auto"/>
        <w:right w:val="none" w:sz="0" w:space="0" w:color="auto"/>
      </w:divBdr>
    </w:div>
    <w:div w:id="244342611">
      <w:bodyDiv w:val="1"/>
      <w:marLeft w:val="0"/>
      <w:marRight w:val="0"/>
      <w:marTop w:val="0"/>
      <w:marBottom w:val="0"/>
      <w:divBdr>
        <w:top w:val="none" w:sz="0" w:space="0" w:color="auto"/>
        <w:left w:val="none" w:sz="0" w:space="0" w:color="auto"/>
        <w:bottom w:val="none" w:sz="0" w:space="0" w:color="auto"/>
        <w:right w:val="none" w:sz="0" w:space="0" w:color="auto"/>
      </w:divBdr>
    </w:div>
    <w:div w:id="1210144149">
      <w:bodyDiv w:val="1"/>
      <w:marLeft w:val="0"/>
      <w:marRight w:val="0"/>
      <w:marTop w:val="0"/>
      <w:marBottom w:val="0"/>
      <w:divBdr>
        <w:top w:val="none" w:sz="0" w:space="0" w:color="auto"/>
        <w:left w:val="none" w:sz="0" w:space="0" w:color="auto"/>
        <w:bottom w:val="none" w:sz="0" w:space="0" w:color="auto"/>
        <w:right w:val="none" w:sz="0" w:space="0" w:color="auto"/>
      </w:divBdr>
    </w:div>
    <w:div w:id="1352948029">
      <w:bodyDiv w:val="1"/>
      <w:marLeft w:val="0"/>
      <w:marRight w:val="0"/>
      <w:marTop w:val="0"/>
      <w:marBottom w:val="0"/>
      <w:divBdr>
        <w:top w:val="none" w:sz="0" w:space="0" w:color="auto"/>
        <w:left w:val="none" w:sz="0" w:space="0" w:color="auto"/>
        <w:bottom w:val="none" w:sz="0" w:space="0" w:color="auto"/>
        <w:right w:val="none" w:sz="0" w:space="0" w:color="auto"/>
      </w:divBdr>
      <w:divsChild>
        <w:div w:id="1492983023">
          <w:marLeft w:val="0"/>
          <w:marRight w:val="0"/>
          <w:marTop w:val="0"/>
          <w:marBottom w:val="0"/>
          <w:divBdr>
            <w:top w:val="none" w:sz="0" w:space="0" w:color="auto"/>
            <w:left w:val="none" w:sz="0" w:space="0" w:color="auto"/>
            <w:bottom w:val="none" w:sz="0" w:space="0" w:color="auto"/>
            <w:right w:val="none" w:sz="0" w:space="0" w:color="auto"/>
          </w:divBdr>
        </w:div>
        <w:div w:id="174074967">
          <w:marLeft w:val="720"/>
          <w:marRight w:val="0"/>
          <w:marTop w:val="0"/>
          <w:marBottom w:val="0"/>
          <w:divBdr>
            <w:top w:val="none" w:sz="0" w:space="0" w:color="auto"/>
            <w:left w:val="none" w:sz="0" w:space="0" w:color="auto"/>
            <w:bottom w:val="none" w:sz="0" w:space="0" w:color="auto"/>
            <w:right w:val="none" w:sz="0" w:space="0" w:color="auto"/>
          </w:divBdr>
        </w:div>
        <w:div w:id="286737163">
          <w:marLeft w:val="720"/>
          <w:marRight w:val="0"/>
          <w:marTop w:val="0"/>
          <w:marBottom w:val="0"/>
          <w:divBdr>
            <w:top w:val="none" w:sz="0" w:space="0" w:color="auto"/>
            <w:left w:val="none" w:sz="0" w:space="0" w:color="auto"/>
            <w:bottom w:val="none" w:sz="0" w:space="0" w:color="auto"/>
            <w:right w:val="none" w:sz="0" w:space="0" w:color="auto"/>
          </w:divBdr>
        </w:div>
        <w:div w:id="123960930">
          <w:marLeft w:val="720"/>
          <w:marRight w:val="0"/>
          <w:marTop w:val="0"/>
          <w:marBottom w:val="0"/>
          <w:divBdr>
            <w:top w:val="none" w:sz="0" w:space="0" w:color="auto"/>
            <w:left w:val="none" w:sz="0" w:space="0" w:color="auto"/>
            <w:bottom w:val="none" w:sz="0" w:space="0" w:color="auto"/>
            <w:right w:val="none" w:sz="0" w:space="0" w:color="auto"/>
          </w:divBdr>
        </w:div>
        <w:div w:id="843322210">
          <w:marLeft w:val="720"/>
          <w:marRight w:val="0"/>
          <w:marTop w:val="0"/>
          <w:marBottom w:val="0"/>
          <w:divBdr>
            <w:top w:val="none" w:sz="0" w:space="0" w:color="auto"/>
            <w:left w:val="none" w:sz="0" w:space="0" w:color="auto"/>
            <w:bottom w:val="none" w:sz="0" w:space="0" w:color="auto"/>
            <w:right w:val="none" w:sz="0" w:space="0" w:color="auto"/>
          </w:divBdr>
        </w:div>
        <w:div w:id="730344767">
          <w:marLeft w:val="720"/>
          <w:marRight w:val="0"/>
          <w:marTop w:val="0"/>
          <w:marBottom w:val="0"/>
          <w:divBdr>
            <w:top w:val="none" w:sz="0" w:space="0" w:color="auto"/>
            <w:left w:val="none" w:sz="0" w:space="0" w:color="auto"/>
            <w:bottom w:val="none" w:sz="0" w:space="0" w:color="auto"/>
            <w:right w:val="none" w:sz="0" w:space="0" w:color="auto"/>
          </w:divBdr>
        </w:div>
        <w:div w:id="1900676822">
          <w:marLeft w:val="720"/>
          <w:marRight w:val="0"/>
          <w:marTop w:val="0"/>
          <w:marBottom w:val="0"/>
          <w:divBdr>
            <w:top w:val="none" w:sz="0" w:space="0" w:color="auto"/>
            <w:left w:val="none" w:sz="0" w:space="0" w:color="auto"/>
            <w:bottom w:val="none" w:sz="0" w:space="0" w:color="auto"/>
            <w:right w:val="none" w:sz="0" w:space="0" w:color="auto"/>
          </w:divBdr>
        </w:div>
        <w:div w:id="1140805319">
          <w:marLeft w:val="720"/>
          <w:marRight w:val="0"/>
          <w:marTop w:val="0"/>
          <w:marBottom w:val="0"/>
          <w:divBdr>
            <w:top w:val="none" w:sz="0" w:space="0" w:color="auto"/>
            <w:left w:val="none" w:sz="0" w:space="0" w:color="auto"/>
            <w:bottom w:val="none" w:sz="0" w:space="0" w:color="auto"/>
            <w:right w:val="none" w:sz="0" w:space="0" w:color="auto"/>
          </w:divBdr>
        </w:div>
        <w:div w:id="1167018069">
          <w:marLeft w:val="720"/>
          <w:marRight w:val="0"/>
          <w:marTop w:val="0"/>
          <w:marBottom w:val="0"/>
          <w:divBdr>
            <w:top w:val="none" w:sz="0" w:space="0" w:color="auto"/>
            <w:left w:val="none" w:sz="0" w:space="0" w:color="auto"/>
            <w:bottom w:val="none" w:sz="0" w:space="0" w:color="auto"/>
            <w:right w:val="none" w:sz="0" w:space="0" w:color="auto"/>
          </w:divBdr>
        </w:div>
        <w:div w:id="2074812375">
          <w:marLeft w:val="720"/>
          <w:marRight w:val="0"/>
          <w:marTop w:val="0"/>
          <w:marBottom w:val="0"/>
          <w:divBdr>
            <w:top w:val="none" w:sz="0" w:space="0" w:color="auto"/>
            <w:left w:val="none" w:sz="0" w:space="0" w:color="auto"/>
            <w:bottom w:val="none" w:sz="0" w:space="0" w:color="auto"/>
            <w:right w:val="none" w:sz="0" w:space="0" w:color="auto"/>
          </w:divBdr>
        </w:div>
        <w:div w:id="377628753">
          <w:marLeft w:val="720"/>
          <w:marRight w:val="0"/>
          <w:marTop w:val="0"/>
          <w:marBottom w:val="0"/>
          <w:divBdr>
            <w:top w:val="none" w:sz="0" w:space="0" w:color="auto"/>
            <w:left w:val="none" w:sz="0" w:space="0" w:color="auto"/>
            <w:bottom w:val="none" w:sz="0" w:space="0" w:color="auto"/>
            <w:right w:val="none" w:sz="0" w:space="0" w:color="auto"/>
          </w:divBdr>
        </w:div>
        <w:div w:id="1099830984">
          <w:marLeft w:val="720"/>
          <w:marRight w:val="0"/>
          <w:marTop w:val="0"/>
          <w:marBottom w:val="0"/>
          <w:divBdr>
            <w:top w:val="none" w:sz="0" w:space="0" w:color="auto"/>
            <w:left w:val="none" w:sz="0" w:space="0" w:color="auto"/>
            <w:bottom w:val="none" w:sz="0" w:space="0" w:color="auto"/>
            <w:right w:val="none" w:sz="0" w:space="0" w:color="auto"/>
          </w:divBdr>
        </w:div>
        <w:div w:id="23989961">
          <w:marLeft w:val="720"/>
          <w:marRight w:val="0"/>
          <w:marTop w:val="0"/>
          <w:marBottom w:val="0"/>
          <w:divBdr>
            <w:top w:val="none" w:sz="0" w:space="0" w:color="auto"/>
            <w:left w:val="none" w:sz="0" w:space="0" w:color="auto"/>
            <w:bottom w:val="none" w:sz="0" w:space="0" w:color="auto"/>
            <w:right w:val="none" w:sz="0" w:space="0" w:color="auto"/>
          </w:divBdr>
        </w:div>
        <w:div w:id="1105731323">
          <w:marLeft w:val="720"/>
          <w:marRight w:val="0"/>
          <w:marTop w:val="0"/>
          <w:marBottom w:val="0"/>
          <w:divBdr>
            <w:top w:val="none" w:sz="0" w:space="0" w:color="auto"/>
            <w:left w:val="none" w:sz="0" w:space="0" w:color="auto"/>
            <w:bottom w:val="none" w:sz="0" w:space="0" w:color="auto"/>
            <w:right w:val="none" w:sz="0" w:space="0" w:color="auto"/>
          </w:divBdr>
        </w:div>
        <w:div w:id="61879585">
          <w:marLeft w:val="720"/>
          <w:marRight w:val="0"/>
          <w:marTop w:val="0"/>
          <w:marBottom w:val="0"/>
          <w:divBdr>
            <w:top w:val="none" w:sz="0" w:space="0" w:color="auto"/>
            <w:left w:val="none" w:sz="0" w:space="0" w:color="auto"/>
            <w:bottom w:val="none" w:sz="0" w:space="0" w:color="auto"/>
            <w:right w:val="none" w:sz="0" w:space="0" w:color="auto"/>
          </w:divBdr>
        </w:div>
        <w:div w:id="1322806569">
          <w:marLeft w:val="720"/>
          <w:marRight w:val="0"/>
          <w:marTop w:val="0"/>
          <w:marBottom w:val="0"/>
          <w:divBdr>
            <w:top w:val="none" w:sz="0" w:space="0" w:color="auto"/>
            <w:left w:val="none" w:sz="0" w:space="0" w:color="auto"/>
            <w:bottom w:val="none" w:sz="0" w:space="0" w:color="auto"/>
            <w:right w:val="none" w:sz="0" w:space="0" w:color="auto"/>
          </w:divBdr>
        </w:div>
        <w:div w:id="1877816415">
          <w:marLeft w:val="720"/>
          <w:marRight w:val="0"/>
          <w:marTop w:val="0"/>
          <w:marBottom w:val="0"/>
          <w:divBdr>
            <w:top w:val="none" w:sz="0" w:space="0" w:color="auto"/>
            <w:left w:val="none" w:sz="0" w:space="0" w:color="auto"/>
            <w:bottom w:val="none" w:sz="0" w:space="0" w:color="auto"/>
            <w:right w:val="none" w:sz="0" w:space="0" w:color="auto"/>
          </w:divBdr>
        </w:div>
        <w:div w:id="1146357981">
          <w:marLeft w:val="720"/>
          <w:marRight w:val="0"/>
          <w:marTop w:val="0"/>
          <w:marBottom w:val="0"/>
          <w:divBdr>
            <w:top w:val="none" w:sz="0" w:space="0" w:color="auto"/>
            <w:left w:val="none" w:sz="0" w:space="0" w:color="auto"/>
            <w:bottom w:val="none" w:sz="0" w:space="0" w:color="auto"/>
            <w:right w:val="none" w:sz="0" w:space="0" w:color="auto"/>
          </w:divBdr>
        </w:div>
        <w:div w:id="489366118">
          <w:marLeft w:val="720"/>
          <w:marRight w:val="0"/>
          <w:marTop w:val="0"/>
          <w:marBottom w:val="0"/>
          <w:divBdr>
            <w:top w:val="none" w:sz="0" w:space="0" w:color="auto"/>
            <w:left w:val="none" w:sz="0" w:space="0" w:color="auto"/>
            <w:bottom w:val="none" w:sz="0" w:space="0" w:color="auto"/>
            <w:right w:val="none" w:sz="0" w:space="0" w:color="auto"/>
          </w:divBdr>
        </w:div>
        <w:div w:id="673414139">
          <w:marLeft w:val="720"/>
          <w:marRight w:val="0"/>
          <w:marTop w:val="0"/>
          <w:marBottom w:val="0"/>
          <w:divBdr>
            <w:top w:val="none" w:sz="0" w:space="0" w:color="auto"/>
            <w:left w:val="none" w:sz="0" w:space="0" w:color="auto"/>
            <w:bottom w:val="none" w:sz="0" w:space="0" w:color="auto"/>
            <w:right w:val="none" w:sz="0" w:space="0" w:color="auto"/>
          </w:divBdr>
        </w:div>
        <w:div w:id="183641709">
          <w:marLeft w:val="720"/>
          <w:marRight w:val="0"/>
          <w:marTop w:val="0"/>
          <w:marBottom w:val="0"/>
          <w:divBdr>
            <w:top w:val="none" w:sz="0" w:space="0" w:color="auto"/>
            <w:left w:val="none" w:sz="0" w:space="0" w:color="auto"/>
            <w:bottom w:val="none" w:sz="0" w:space="0" w:color="auto"/>
            <w:right w:val="none" w:sz="0" w:space="0" w:color="auto"/>
          </w:divBdr>
        </w:div>
        <w:div w:id="1133789252">
          <w:marLeft w:val="720"/>
          <w:marRight w:val="0"/>
          <w:marTop w:val="0"/>
          <w:marBottom w:val="0"/>
          <w:divBdr>
            <w:top w:val="none" w:sz="0" w:space="0" w:color="auto"/>
            <w:left w:val="none" w:sz="0" w:space="0" w:color="auto"/>
            <w:bottom w:val="none" w:sz="0" w:space="0" w:color="auto"/>
            <w:right w:val="none" w:sz="0" w:space="0" w:color="auto"/>
          </w:divBdr>
        </w:div>
        <w:div w:id="404303242">
          <w:marLeft w:val="720"/>
          <w:marRight w:val="0"/>
          <w:marTop w:val="0"/>
          <w:marBottom w:val="0"/>
          <w:divBdr>
            <w:top w:val="none" w:sz="0" w:space="0" w:color="auto"/>
            <w:left w:val="none" w:sz="0" w:space="0" w:color="auto"/>
            <w:bottom w:val="none" w:sz="0" w:space="0" w:color="auto"/>
            <w:right w:val="none" w:sz="0" w:space="0" w:color="auto"/>
          </w:divBdr>
        </w:div>
        <w:div w:id="161432211">
          <w:marLeft w:val="720"/>
          <w:marRight w:val="0"/>
          <w:marTop w:val="0"/>
          <w:marBottom w:val="0"/>
          <w:divBdr>
            <w:top w:val="none" w:sz="0" w:space="0" w:color="auto"/>
            <w:left w:val="none" w:sz="0" w:space="0" w:color="auto"/>
            <w:bottom w:val="none" w:sz="0" w:space="0" w:color="auto"/>
            <w:right w:val="none" w:sz="0" w:space="0" w:color="auto"/>
          </w:divBdr>
        </w:div>
        <w:div w:id="401635320">
          <w:marLeft w:val="720"/>
          <w:marRight w:val="0"/>
          <w:marTop w:val="0"/>
          <w:marBottom w:val="0"/>
          <w:divBdr>
            <w:top w:val="none" w:sz="0" w:space="0" w:color="auto"/>
            <w:left w:val="none" w:sz="0" w:space="0" w:color="auto"/>
            <w:bottom w:val="none" w:sz="0" w:space="0" w:color="auto"/>
            <w:right w:val="none" w:sz="0" w:space="0" w:color="auto"/>
          </w:divBdr>
        </w:div>
        <w:div w:id="6098054">
          <w:marLeft w:val="720"/>
          <w:marRight w:val="0"/>
          <w:marTop w:val="0"/>
          <w:marBottom w:val="0"/>
          <w:divBdr>
            <w:top w:val="none" w:sz="0" w:space="0" w:color="auto"/>
            <w:left w:val="none" w:sz="0" w:space="0" w:color="auto"/>
            <w:bottom w:val="none" w:sz="0" w:space="0" w:color="auto"/>
            <w:right w:val="none" w:sz="0" w:space="0" w:color="auto"/>
          </w:divBdr>
        </w:div>
        <w:div w:id="1865560059">
          <w:marLeft w:val="720"/>
          <w:marRight w:val="0"/>
          <w:marTop w:val="0"/>
          <w:marBottom w:val="195"/>
          <w:divBdr>
            <w:top w:val="none" w:sz="0" w:space="0" w:color="auto"/>
            <w:left w:val="none" w:sz="0" w:space="0" w:color="auto"/>
            <w:bottom w:val="none" w:sz="0" w:space="0" w:color="auto"/>
            <w:right w:val="none" w:sz="0" w:space="0" w:color="auto"/>
          </w:divBdr>
        </w:div>
      </w:divsChild>
    </w:div>
    <w:div w:id="1400593167">
      <w:bodyDiv w:val="1"/>
      <w:marLeft w:val="0"/>
      <w:marRight w:val="0"/>
      <w:marTop w:val="0"/>
      <w:marBottom w:val="0"/>
      <w:divBdr>
        <w:top w:val="none" w:sz="0" w:space="0" w:color="auto"/>
        <w:left w:val="none" w:sz="0" w:space="0" w:color="auto"/>
        <w:bottom w:val="none" w:sz="0" w:space="0" w:color="auto"/>
        <w:right w:val="none" w:sz="0" w:space="0" w:color="auto"/>
      </w:divBdr>
      <w:divsChild>
        <w:div w:id="205920356">
          <w:marLeft w:val="0"/>
          <w:marRight w:val="0"/>
          <w:marTop w:val="0"/>
          <w:marBottom w:val="0"/>
          <w:divBdr>
            <w:top w:val="none" w:sz="0" w:space="0" w:color="auto"/>
            <w:left w:val="none" w:sz="0" w:space="0" w:color="auto"/>
            <w:bottom w:val="none" w:sz="0" w:space="0" w:color="auto"/>
            <w:right w:val="none" w:sz="0" w:space="0" w:color="auto"/>
          </w:divBdr>
          <w:divsChild>
            <w:div w:id="1194344322">
              <w:marLeft w:val="0"/>
              <w:marRight w:val="0"/>
              <w:marTop w:val="0"/>
              <w:marBottom w:val="0"/>
              <w:divBdr>
                <w:top w:val="none" w:sz="0" w:space="0" w:color="auto"/>
                <w:left w:val="none" w:sz="0" w:space="0" w:color="auto"/>
                <w:bottom w:val="none" w:sz="0" w:space="0" w:color="auto"/>
                <w:right w:val="none" w:sz="0" w:space="0" w:color="auto"/>
              </w:divBdr>
              <w:divsChild>
                <w:div w:id="6908127">
                  <w:marLeft w:val="0"/>
                  <w:marRight w:val="0"/>
                  <w:marTop w:val="0"/>
                  <w:marBottom w:val="0"/>
                  <w:divBdr>
                    <w:top w:val="none" w:sz="0" w:space="0" w:color="auto"/>
                    <w:left w:val="none" w:sz="0" w:space="0" w:color="auto"/>
                    <w:bottom w:val="none" w:sz="0" w:space="0" w:color="auto"/>
                    <w:right w:val="none" w:sz="0" w:space="0" w:color="auto"/>
                  </w:divBdr>
                  <w:divsChild>
                    <w:div w:id="398096693">
                      <w:marLeft w:val="0"/>
                      <w:marRight w:val="0"/>
                      <w:marTop w:val="0"/>
                      <w:marBottom w:val="0"/>
                      <w:divBdr>
                        <w:top w:val="none" w:sz="0" w:space="0" w:color="auto"/>
                        <w:left w:val="none" w:sz="0" w:space="0" w:color="auto"/>
                        <w:bottom w:val="none" w:sz="0" w:space="0" w:color="auto"/>
                        <w:right w:val="none" w:sz="0" w:space="0" w:color="auto"/>
                      </w:divBdr>
                      <w:divsChild>
                        <w:div w:id="116215884">
                          <w:marLeft w:val="0"/>
                          <w:marRight w:val="0"/>
                          <w:marTop w:val="0"/>
                          <w:marBottom w:val="0"/>
                          <w:divBdr>
                            <w:top w:val="none" w:sz="0" w:space="0" w:color="auto"/>
                            <w:left w:val="none" w:sz="0" w:space="0" w:color="auto"/>
                            <w:bottom w:val="none" w:sz="0" w:space="0" w:color="auto"/>
                            <w:right w:val="none" w:sz="0" w:space="0" w:color="auto"/>
                          </w:divBdr>
                          <w:divsChild>
                            <w:div w:id="249243154">
                              <w:marLeft w:val="0"/>
                              <w:marRight w:val="0"/>
                              <w:marTop w:val="0"/>
                              <w:marBottom w:val="0"/>
                              <w:divBdr>
                                <w:top w:val="none" w:sz="0" w:space="0" w:color="auto"/>
                                <w:left w:val="none" w:sz="0" w:space="0" w:color="auto"/>
                                <w:bottom w:val="none" w:sz="0" w:space="0" w:color="auto"/>
                                <w:right w:val="none" w:sz="0" w:space="0" w:color="auto"/>
                              </w:divBdr>
                              <w:divsChild>
                                <w:div w:id="2100517731">
                                  <w:marLeft w:val="0"/>
                                  <w:marRight w:val="0"/>
                                  <w:marTop w:val="0"/>
                                  <w:marBottom w:val="0"/>
                                  <w:divBdr>
                                    <w:top w:val="none" w:sz="0" w:space="0" w:color="auto"/>
                                    <w:left w:val="none" w:sz="0" w:space="0" w:color="auto"/>
                                    <w:bottom w:val="none" w:sz="0" w:space="0" w:color="auto"/>
                                    <w:right w:val="none" w:sz="0" w:space="0" w:color="auto"/>
                                  </w:divBdr>
                                  <w:divsChild>
                                    <w:div w:id="158624388">
                                      <w:marLeft w:val="0"/>
                                      <w:marRight w:val="0"/>
                                      <w:marTop w:val="0"/>
                                      <w:marBottom w:val="0"/>
                                      <w:divBdr>
                                        <w:top w:val="none" w:sz="0" w:space="0" w:color="auto"/>
                                        <w:left w:val="none" w:sz="0" w:space="0" w:color="auto"/>
                                        <w:bottom w:val="none" w:sz="0" w:space="0" w:color="auto"/>
                                        <w:right w:val="none" w:sz="0" w:space="0" w:color="auto"/>
                                      </w:divBdr>
                                      <w:divsChild>
                                        <w:div w:id="589195732">
                                          <w:marLeft w:val="0"/>
                                          <w:marRight w:val="0"/>
                                          <w:marTop w:val="0"/>
                                          <w:marBottom w:val="0"/>
                                          <w:divBdr>
                                            <w:top w:val="none" w:sz="0" w:space="0" w:color="auto"/>
                                            <w:left w:val="none" w:sz="0" w:space="0" w:color="auto"/>
                                            <w:bottom w:val="none" w:sz="0" w:space="0" w:color="auto"/>
                                            <w:right w:val="none" w:sz="0" w:space="0" w:color="auto"/>
                                          </w:divBdr>
                                          <w:divsChild>
                                            <w:div w:id="581715684">
                                              <w:marLeft w:val="0"/>
                                              <w:marRight w:val="0"/>
                                              <w:marTop w:val="0"/>
                                              <w:marBottom w:val="0"/>
                                              <w:divBdr>
                                                <w:top w:val="none" w:sz="0" w:space="0" w:color="auto"/>
                                                <w:left w:val="none" w:sz="0" w:space="0" w:color="auto"/>
                                                <w:bottom w:val="none" w:sz="0" w:space="0" w:color="auto"/>
                                                <w:right w:val="none" w:sz="0" w:space="0" w:color="auto"/>
                                              </w:divBdr>
                                              <w:divsChild>
                                                <w:div w:id="1184439516">
                                                  <w:marLeft w:val="12"/>
                                                  <w:marRight w:val="12"/>
                                                  <w:marTop w:val="12"/>
                                                  <w:marBottom w:val="12"/>
                                                  <w:divBdr>
                                                    <w:top w:val="single" w:sz="4" w:space="2" w:color="4D90FE"/>
                                                    <w:left w:val="single" w:sz="4" w:space="2" w:color="4D90FE"/>
                                                    <w:bottom w:val="single" w:sz="4" w:space="2" w:color="4D90FE"/>
                                                    <w:right w:val="single" w:sz="4" w:space="0" w:color="4D90FE"/>
                                                  </w:divBdr>
                                                  <w:divsChild>
                                                    <w:div w:id="473528837">
                                                      <w:marLeft w:val="0"/>
                                                      <w:marRight w:val="0"/>
                                                      <w:marTop w:val="0"/>
                                                      <w:marBottom w:val="0"/>
                                                      <w:divBdr>
                                                        <w:top w:val="none" w:sz="0" w:space="0" w:color="auto"/>
                                                        <w:left w:val="none" w:sz="0" w:space="0" w:color="auto"/>
                                                        <w:bottom w:val="none" w:sz="0" w:space="0" w:color="auto"/>
                                                        <w:right w:val="none" w:sz="0" w:space="0" w:color="auto"/>
                                                      </w:divBdr>
                                                      <w:divsChild>
                                                        <w:div w:id="824469692">
                                                          <w:marLeft w:val="0"/>
                                                          <w:marRight w:val="0"/>
                                                          <w:marTop w:val="0"/>
                                                          <w:marBottom w:val="0"/>
                                                          <w:divBdr>
                                                            <w:top w:val="none" w:sz="0" w:space="0" w:color="auto"/>
                                                            <w:left w:val="none" w:sz="0" w:space="0" w:color="auto"/>
                                                            <w:bottom w:val="none" w:sz="0" w:space="0" w:color="auto"/>
                                                            <w:right w:val="none" w:sz="0" w:space="0" w:color="auto"/>
                                                          </w:divBdr>
                                                          <w:divsChild>
                                                            <w:div w:id="1890190171">
                                                              <w:marLeft w:val="0"/>
                                                              <w:marRight w:val="0"/>
                                                              <w:marTop w:val="0"/>
                                                              <w:marBottom w:val="0"/>
                                                              <w:divBdr>
                                                                <w:top w:val="none" w:sz="0" w:space="0" w:color="auto"/>
                                                                <w:left w:val="none" w:sz="0" w:space="0" w:color="auto"/>
                                                                <w:bottom w:val="none" w:sz="0" w:space="0" w:color="auto"/>
                                                                <w:right w:val="none" w:sz="0" w:space="0" w:color="auto"/>
                                                              </w:divBdr>
                                                              <w:divsChild>
                                                                <w:div w:id="117844070">
                                                                  <w:marLeft w:val="0"/>
                                                                  <w:marRight w:val="0"/>
                                                                  <w:marTop w:val="0"/>
                                                                  <w:marBottom w:val="0"/>
                                                                  <w:divBdr>
                                                                    <w:top w:val="none" w:sz="0" w:space="0" w:color="auto"/>
                                                                    <w:left w:val="none" w:sz="0" w:space="0" w:color="auto"/>
                                                                    <w:bottom w:val="none" w:sz="0" w:space="0" w:color="auto"/>
                                                                    <w:right w:val="none" w:sz="0" w:space="0" w:color="auto"/>
                                                                  </w:divBdr>
                                                                  <w:divsChild>
                                                                    <w:div w:id="1872643944">
                                                                      <w:marLeft w:val="0"/>
                                                                      <w:marRight w:val="0"/>
                                                                      <w:marTop w:val="0"/>
                                                                      <w:marBottom w:val="0"/>
                                                                      <w:divBdr>
                                                                        <w:top w:val="none" w:sz="0" w:space="0" w:color="auto"/>
                                                                        <w:left w:val="none" w:sz="0" w:space="0" w:color="auto"/>
                                                                        <w:bottom w:val="none" w:sz="0" w:space="0" w:color="auto"/>
                                                                        <w:right w:val="none" w:sz="0" w:space="0" w:color="auto"/>
                                                                      </w:divBdr>
                                                                      <w:divsChild>
                                                                        <w:div w:id="1411200063">
                                                                          <w:marLeft w:val="0"/>
                                                                          <w:marRight w:val="0"/>
                                                                          <w:marTop w:val="0"/>
                                                                          <w:marBottom w:val="0"/>
                                                                          <w:divBdr>
                                                                            <w:top w:val="none" w:sz="0" w:space="0" w:color="auto"/>
                                                                            <w:left w:val="none" w:sz="0" w:space="0" w:color="auto"/>
                                                                            <w:bottom w:val="none" w:sz="0" w:space="0" w:color="auto"/>
                                                                            <w:right w:val="none" w:sz="0" w:space="0" w:color="auto"/>
                                                                          </w:divBdr>
                                                                          <w:divsChild>
                                                                            <w:div w:id="1388602397">
                                                                              <w:marLeft w:val="0"/>
                                                                              <w:marRight w:val="0"/>
                                                                              <w:marTop w:val="0"/>
                                                                              <w:marBottom w:val="0"/>
                                                                              <w:divBdr>
                                                                                <w:top w:val="none" w:sz="0" w:space="0" w:color="auto"/>
                                                                                <w:left w:val="none" w:sz="0" w:space="0" w:color="auto"/>
                                                                                <w:bottom w:val="none" w:sz="0" w:space="0" w:color="auto"/>
                                                                                <w:right w:val="none" w:sz="0" w:space="0" w:color="auto"/>
                                                                              </w:divBdr>
                                                                              <w:divsChild>
                                                                                <w:div w:id="515580355">
                                                                                  <w:marLeft w:val="0"/>
                                                                                  <w:marRight w:val="0"/>
                                                                                  <w:marTop w:val="0"/>
                                                                                  <w:marBottom w:val="0"/>
                                                                                  <w:divBdr>
                                                                                    <w:top w:val="none" w:sz="0" w:space="0" w:color="auto"/>
                                                                                    <w:left w:val="none" w:sz="0" w:space="0" w:color="auto"/>
                                                                                    <w:bottom w:val="none" w:sz="0" w:space="0" w:color="auto"/>
                                                                                    <w:right w:val="none" w:sz="0" w:space="0" w:color="auto"/>
                                                                                  </w:divBdr>
                                                                                  <w:divsChild>
                                                                                    <w:div w:id="1870755859">
                                                                                      <w:marLeft w:val="0"/>
                                                                                      <w:marRight w:val="0"/>
                                                                                      <w:marTop w:val="0"/>
                                                                                      <w:marBottom w:val="0"/>
                                                                                      <w:divBdr>
                                                                                        <w:top w:val="none" w:sz="0" w:space="0" w:color="auto"/>
                                                                                        <w:left w:val="none" w:sz="0" w:space="0" w:color="auto"/>
                                                                                        <w:bottom w:val="none" w:sz="0" w:space="0" w:color="auto"/>
                                                                                        <w:right w:val="none" w:sz="0" w:space="0" w:color="auto"/>
                                                                                      </w:divBdr>
                                                                                      <w:divsChild>
                                                                                        <w:div w:id="551964780">
                                                                                          <w:marLeft w:val="0"/>
                                                                                          <w:marRight w:val="47"/>
                                                                                          <w:marTop w:val="0"/>
                                                                                          <w:marBottom w:val="0"/>
                                                                                          <w:divBdr>
                                                                                            <w:top w:val="none" w:sz="0" w:space="0" w:color="auto"/>
                                                                                            <w:left w:val="none" w:sz="0" w:space="0" w:color="auto"/>
                                                                                            <w:bottom w:val="none" w:sz="0" w:space="0" w:color="auto"/>
                                                                                            <w:right w:val="none" w:sz="0" w:space="0" w:color="auto"/>
                                                                                          </w:divBdr>
                                                                                          <w:divsChild>
                                                                                            <w:div w:id="335036308">
                                                                                              <w:marLeft w:val="0"/>
                                                                                              <w:marRight w:val="94"/>
                                                                                              <w:marTop w:val="0"/>
                                                                                              <w:marBottom w:val="117"/>
                                                                                              <w:divBdr>
                                                                                                <w:top w:val="single" w:sz="2" w:space="0" w:color="EFEFEF"/>
                                                                                                <w:left w:val="single" w:sz="4" w:space="0" w:color="EFEFEF"/>
                                                                                                <w:bottom w:val="single" w:sz="4" w:space="0" w:color="E2E2E2"/>
                                                                                                <w:right w:val="single" w:sz="4" w:space="0" w:color="EFEFEF"/>
                                                                                              </w:divBdr>
                                                                                              <w:divsChild>
                                                                                                <w:div w:id="26833808">
                                                                                                  <w:marLeft w:val="0"/>
                                                                                                  <w:marRight w:val="0"/>
                                                                                                  <w:marTop w:val="0"/>
                                                                                                  <w:marBottom w:val="0"/>
                                                                                                  <w:divBdr>
                                                                                                    <w:top w:val="none" w:sz="0" w:space="0" w:color="auto"/>
                                                                                                    <w:left w:val="none" w:sz="0" w:space="0" w:color="auto"/>
                                                                                                    <w:bottom w:val="none" w:sz="0" w:space="0" w:color="auto"/>
                                                                                                    <w:right w:val="none" w:sz="0" w:space="0" w:color="auto"/>
                                                                                                  </w:divBdr>
                                                                                                  <w:divsChild>
                                                                                                    <w:div w:id="319774156">
                                                                                                      <w:marLeft w:val="0"/>
                                                                                                      <w:marRight w:val="0"/>
                                                                                                      <w:marTop w:val="0"/>
                                                                                                      <w:marBottom w:val="0"/>
                                                                                                      <w:divBdr>
                                                                                                        <w:top w:val="none" w:sz="0" w:space="0" w:color="auto"/>
                                                                                                        <w:left w:val="none" w:sz="0" w:space="0" w:color="auto"/>
                                                                                                        <w:bottom w:val="none" w:sz="0" w:space="0" w:color="auto"/>
                                                                                                        <w:right w:val="none" w:sz="0" w:space="0" w:color="auto"/>
                                                                                                      </w:divBdr>
                                                                                                      <w:divsChild>
                                                                                                        <w:div w:id="46686665">
                                                                                                          <w:marLeft w:val="0"/>
                                                                                                          <w:marRight w:val="0"/>
                                                                                                          <w:marTop w:val="0"/>
                                                                                                          <w:marBottom w:val="0"/>
                                                                                                          <w:divBdr>
                                                                                                            <w:top w:val="none" w:sz="0" w:space="0" w:color="auto"/>
                                                                                                            <w:left w:val="none" w:sz="0" w:space="0" w:color="auto"/>
                                                                                                            <w:bottom w:val="none" w:sz="0" w:space="0" w:color="auto"/>
                                                                                                            <w:right w:val="none" w:sz="0" w:space="0" w:color="auto"/>
                                                                                                          </w:divBdr>
                                                                                                          <w:divsChild>
                                                                                                            <w:div w:id="1659848072">
                                                                                                              <w:marLeft w:val="0"/>
                                                                                                              <w:marRight w:val="0"/>
                                                                                                              <w:marTop w:val="0"/>
                                                                                                              <w:marBottom w:val="0"/>
                                                                                                              <w:divBdr>
                                                                                                                <w:top w:val="none" w:sz="0" w:space="0" w:color="auto"/>
                                                                                                                <w:left w:val="none" w:sz="0" w:space="0" w:color="auto"/>
                                                                                                                <w:bottom w:val="none" w:sz="0" w:space="0" w:color="auto"/>
                                                                                                                <w:right w:val="none" w:sz="0" w:space="0" w:color="auto"/>
                                                                                                              </w:divBdr>
                                                                                                              <w:divsChild>
                                                                                                                <w:div w:id="786048158">
                                                                                                                  <w:marLeft w:val="0"/>
                                                                                                                  <w:marRight w:val="0"/>
                                                                                                                  <w:marTop w:val="0"/>
                                                                                                                  <w:marBottom w:val="0"/>
                                                                                                                  <w:divBdr>
                                                                                                                    <w:top w:val="none" w:sz="0" w:space="3" w:color="auto"/>
                                                                                                                    <w:left w:val="none" w:sz="0" w:space="0" w:color="auto"/>
                                                                                                                    <w:bottom w:val="none" w:sz="0" w:space="3" w:color="auto"/>
                                                                                                                    <w:right w:val="none" w:sz="0" w:space="0" w:color="auto"/>
                                                                                                                  </w:divBdr>
                                                                                                                  <w:divsChild>
                                                                                                                    <w:div w:id="1507750074">
                                                                                                                      <w:marLeft w:val="0"/>
                                                                                                                      <w:marRight w:val="0"/>
                                                                                                                      <w:marTop w:val="0"/>
                                                                                                                      <w:marBottom w:val="0"/>
                                                                                                                      <w:divBdr>
                                                                                                                        <w:top w:val="none" w:sz="0" w:space="0" w:color="auto"/>
                                                                                                                        <w:left w:val="none" w:sz="0" w:space="0" w:color="auto"/>
                                                                                                                        <w:bottom w:val="none" w:sz="0" w:space="0" w:color="auto"/>
                                                                                                                        <w:right w:val="none" w:sz="0" w:space="0" w:color="auto"/>
                                                                                                                      </w:divBdr>
                                                                                                                      <w:divsChild>
                                                                                                                        <w:div w:id="21787238">
                                                                                                                          <w:marLeft w:val="176"/>
                                                                                                                          <w:marRight w:val="176"/>
                                                                                                                          <w:marTop w:val="59"/>
                                                                                                                          <w:marBottom w:val="59"/>
                                                                                                                          <w:divBdr>
                                                                                                                            <w:top w:val="none" w:sz="0" w:space="0" w:color="auto"/>
                                                                                                                            <w:left w:val="none" w:sz="0" w:space="0" w:color="auto"/>
                                                                                                                            <w:bottom w:val="none" w:sz="0" w:space="0" w:color="auto"/>
                                                                                                                            <w:right w:val="none" w:sz="0" w:space="0" w:color="auto"/>
                                                                                                                          </w:divBdr>
                                                                                                                          <w:divsChild>
                                                                                                                            <w:div w:id="807406402">
                                                                                                                              <w:marLeft w:val="0"/>
                                                                                                                              <w:marRight w:val="0"/>
                                                                                                                              <w:marTop w:val="0"/>
                                                                                                                              <w:marBottom w:val="0"/>
                                                                                                                              <w:divBdr>
                                                                                                                                <w:top w:val="single" w:sz="4" w:space="0" w:color="auto"/>
                                                                                                                                <w:left w:val="single" w:sz="4" w:space="0" w:color="auto"/>
                                                                                                                                <w:bottom w:val="single" w:sz="4" w:space="0" w:color="auto"/>
                                                                                                                                <w:right w:val="single" w:sz="4" w:space="0" w:color="auto"/>
                                                                                                                              </w:divBdr>
                                                                                                                              <w:divsChild>
                                                                                                                                <w:div w:id="947737660">
                                                                                                                                  <w:marLeft w:val="0"/>
                                                                                                                                  <w:marRight w:val="0"/>
                                                                                                                                  <w:marTop w:val="0"/>
                                                                                                                                  <w:marBottom w:val="0"/>
                                                                                                                                  <w:divBdr>
                                                                                                                                    <w:top w:val="none" w:sz="0" w:space="0" w:color="auto"/>
                                                                                                                                    <w:left w:val="none" w:sz="0" w:space="0" w:color="auto"/>
                                                                                                                                    <w:bottom w:val="none" w:sz="0" w:space="0" w:color="auto"/>
                                                                                                                                    <w:right w:val="none" w:sz="0" w:space="0" w:color="auto"/>
                                                                                                                                  </w:divBdr>
                                                                                                                                  <w:divsChild>
                                                                                                                                    <w:div w:id="1563910130">
                                                                                                                                      <w:marLeft w:val="0"/>
                                                                                                                                      <w:marRight w:val="0"/>
                                                                                                                                      <w:marTop w:val="0"/>
                                                                                                                                      <w:marBottom w:val="0"/>
                                                                                                                                      <w:divBdr>
                                                                                                                                        <w:top w:val="none" w:sz="0" w:space="0" w:color="auto"/>
                                                                                                                                        <w:left w:val="none" w:sz="0" w:space="0" w:color="auto"/>
                                                                                                                                        <w:bottom w:val="none" w:sz="0" w:space="0" w:color="auto"/>
                                                                                                                                        <w:right w:val="none" w:sz="0" w:space="0" w:color="auto"/>
                                                                                                                                      </w:divBdr>
                                                                                                                                    </w:div>
                                                                                                                                    <w:div w:id="15981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299574">
      <w:bodyDiv w:val="1"/>
      <w:marLeft w:val="0"/>
      <w:marRight w:val="0"/>
      <w:marTop w:val="0"/>
      <w:marBottom w:val="0"/>
      <w:divBdr>
        <w:top w:val="none" w:sz="0" w:space="0" w:color="auto"/>
        <w:left w:val="none" w:sz="0" w:space="0" w:color="auto"/>
        <w:bottom w:val="none" w:sz="0" w:space="0" w:color="auto"/>
        <w:right w:val="none" w:sz="0" w:space="0" w:color="auto"/>
      </w:divBdr>
    </w:div>
    <w:div w:id="1481534162">
      <w:bodyDiv w:val="1"/>
      <w:marLeft w:val="0"/>
      <w:marRight w:val="0"/>
      <w:marTop w:val="0"/>
      <w:marBottom w:val="0"/>
      <w:divBdr>
        <w:top w:val="none" w:sz="0" w:space="0" w:color="auto"/>
        <w:left w:val="none" w:sz="0" w:space="0" w:color="auto"/>
        <w:bottom w:val="none" w:sz="0" w:space="0" w:color="auto"/>
        <w:right w:val="none" w:sz="0" w:space="0" w:color="auto"/>
      </w:divBdr>
    </w:div>
    <w:div w:id="1625774555">
      <w:bodyDiv w:val="1"/>
      <w:marLeft w:val="0"/>
      <w:marRight w:val="0"/>
      <w:marTop w:val="0"/>
      <w:marBottom w:val="0"/>
      <w:divBdr>
        <w:top w:val="none" w:sz="0" w:space="0" w:color="auto"/>
        <w:left w:val="none" w:sz="0" w:space="0" w:color="auto"/>
        <w:bottom w:val="none" w:sz="0" w:space="0" w:color="auto"/>
        <w:right w:val="none" w:sz="0" w:space="0" w:color="auto"/>
      </w:divBdr>
    </w:div>
    <w:div w:id="1633095440">
      <w:bodyDiv w:val="1"/>
      <w:marLeft w:val="0"/>
      <w:marRight w:val="0"/>
      <w:marTop w:val="0"/>
      <w:marBottom w:val="0"/>
      <w:divBdr>
        <w:top w:val="none" w:sz="0" w:space="0" w:color="auto"/>
        <w:left w:val="none" w:sz="0" w:space="0" w:color="auto"/>
        <w:bottom w:val="none" w:sz="0" w:space="0" w:color="auto"/>
        <w:right w:val="none" w:sz="0" w:space="0" w:color="auto"/>
      </w:divBdr>
    </w:div>
    <w:div w:id="1634561130">
      <w:bodyDiv w:val="1"/>
      <w:marLeft w:val="0"/>
      <w:marRight w:val="0"/>
      <w:marTop w:val="0"/>
      <w:marBottom w:val="0"/>
      <w:divBdr>
        <w:top w:val="none" w:sz="0" w:space="0" w:color="auto"/>
        <w:left w:val="none" w:sz="0" w:space="0" w:color="auto"/>
        <w:bottom w:val="none" w:sz="0" w:space="0" w:color="auto"/>
        <w:right w:val="none" w:sz="0" w:space="0" w:color="auto"/>
      </w:divBdr>
    </w:div>
    <w:div w:id="1659653107">
      <w:bodyDiv w:val="1"/>
      <w:marLeft w:val="0"/>
      <w:marRight w:val="0"/>
      <w:marTop w:val="0"/>
      <w:marBottom w:val="0"/>
      <w:divBdr>
        <w:top w:val="none" w:sz="0" w:space="0" w:color="auto"/>
        <w:left w:val="none" w:sz="0" w:space="0" w:color="auto"/>
        <w:bottom w:val="none" w:sz="0" w:space="0" w:color="auto"/>
        <w:right w:val="none" w:sz="0" w:space="0" w:color="auto"/>
      </w:divBdr>
      <w:divsChild>
        <w:div w:id="2019579849">
          <w:marLeft w:val="0"/>
          <w:marRight w:val="0"/>
          <w:marTop w:val="0"/>
          <w:marBottom w:val="0"/>
          <w:divBdr>
            <w:top w:val="none" w:sz="0" w:space="0" w:color="auto"/>
            <w:left w:val="none" w:sz="0" w:space="0" w:color="auto"/>
            <w:bottom w:val="none" w:sz="0" w:space="0" w:color="auto"/>
            <w:right w:val="none" w:sz="0" w:space="0" w:color="auto"/>
          </w:divBdr>
        </w:div>
        <w:div w:id="1782800660">
          <w:marLeft w:val="0"/>
          <w:marRight w:val="0"/>
          <w:marTop w:val="0"/>
          <w:marBottom w:val="0"/>
          <w:divBdr>
            <w:top w:val="none" w:sz="0" w:space="0" w:color="auto"/>
            <w:left w:val="none" w:sz="0" w:space="0" w:color="auto"/>
            <w:bottom w:val="none" w:sz="0" w:space="0" w:color="auto"/>
            <w:right w:val="none" w:sz="0" w:space="0" w:color="auto"/>
          </w:divBdr>
        </w:div>
        <w:div w:id="1782063995">
          <w:marLeft w:val="0"/>
          <w:marRight w:val="0"/>
          <w:marTop w:val="0"/>
          <w:marBottom w:val="0"/>
          <w:divBdr>
            <w:top w:val="none" w:sz="0" w:space="0" w:color="auto"/>
            <w:left w:val="none" w:sz="0" w:space="0" w:color="auto"/>
            <w:bottom w:val="none" w:sz="0" w:space="0" w:color="auto"/>
            <w:right w:val="none" w:sz="0" w:space="0" w:color="auto"/>
          </w:divBdr>
        </w:div>
        <w:div w:id="917373481">
          <w:marLeft w:val="0"/>
          <w:marRight w:val="0"/>
          <w:marTop w:val="0"/>
          <w:marBottom w:val="0"/>
          <w:divBdr>
            <w:top w:val="none" w:sz="0" w:space="0" w:color="auto"/>
            <w:left w:val="none" w:sz="0" w:space="0" w:color="auto"/>
            <w:bottom w:val="none" w:sz="0" w:space="0" w:color="auto"/>
            <w:right w:val="none" w:sz="0" w:space="0" w:color="auto"/>
          </w:divBdr>
        </w:div>
      </w:divsChild>
    </w:div>
    <w:div w:id="1879122871">
      <w:bodyDiv w:val="1"/>
      <w:marLeft w:val="0"/>
      <w:marRight w:val="0"/>
      <w:marTop w:val="0"/>
      <w:marBottom w:val="0"/>
      <w:divBdr>
        <w:top w:val="none" w:sz="0" w:space="0" w:color="auto"/>
        <w:left w:val="none" w:sz="0" w:space="0" w:color="auto"/>
        <w:bottom w:val="none" w:sz="0" w:space="0" w:color="auto"/>
        <w:right w:val="none" w:sz="0" w:space="0" w:color="auto"/>
      </w:divBdr>
    </w:div>
    <w:div w:id="1903902774">
      <w:bodyDiv w:val="1"/>
      <w:marLeft w:val="0"/>
      <w:marRight w:val="0"/>
      <w:marTop w:val="0"/>
      <w:marBottom w:val="0"/>
      <w:divBdr>
        <w:top w:val="none" w:sz="0" w:space="0" w:color="auto"/>
        <w:left w:val="none" w:sz="0" w:space="0" w:color="auto"/>
        <w:bottom w:val="none" w:sz="0" w:space="0" w:color="auto"/>
        <w:right w:val="none" w:sz="0" w:space="0" w:color="auto"/>
      </w:divBdr>
    </w:div>
    <w:div w:id="199590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een@aibcsolutio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RESUM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BE48A-910F-4A37-9634-3236CC4A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RESUME1.DOT</Template>
  <TotalTime>34</TotalTime>
  <Pages>10</Pages>
  <Words>4693</Words>
  <Characters>31101</Characters>
  <Application>Microsoft Office Word</Application>
  <DocSecurity>0</DocSecurity>
  <Lines>259</Lines>
  <Paragraphs>71</Paragraphs>
  <ScaleCrop>false</ScaleCrop>
  <HeadingPairs>
    <vt:vector size="2" baseType="variant">
      <vt:variant>
        <vt:lpstr>Title</vt:lpstr>
      </vt:variant>
      <vt:variant>
        <vt:i4>1</vt:i4>
      </vt:variant>
    </vt:vector>
  </HeadingPairs>
  <TitlesOfParts>
    <vt:vector size="1" baseType="lpstr">
      <vt:lpstr>NITI CHAND</vt:lpstr>
    </vt:vector>
  </TitlesOfParts>
  <Company>Mindlance</Company>
  <LinksUpToDate>false</LinksUpToDate>
  <CharactersWithSpaces>35723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NITI CHAND</dc:title>
  <dc:creator>ctsuser</dc:creator>
  <cp:lastModifiedBy>naveen kumar</cp:lastModifiedBy>
  <cp:revision>18</cp:revision>
  <cp:lastPrinted>2008-01-17T12:33:00Z</cp:lastPrinted>
  <dcterms:created xsi:type="dcterms:W3CDTF">2022-09-08T22:02:00Z</dcterms:created>
  <dcterms:modified xsi:type="dcterms:W3CDTF">2024-12-20T13:25:00Z</dcterms:modified>
</cp:coreProperties>
</file>